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oter+xml" PartName="/word/footer3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76" w:lineRule="auto"/>
        <w:ind w:left="0" w:firstLine="0"/>
        <w:jc w:val="left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9015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</w:tblBorders>
        <w:tblLayout w:type="fixed"/>
        <w:tblLook w:val="0400"/>
      </w:tblPr>
      <w:tblGrid>
        <w:gridCol w:w="1331"/>
        <w:gridCol w:w="7684"/>
        <w:tblGridChange w:id="0">
          <w:tblGrid>
            <w:gridCol w:w="1331"/>
            <w:gridCol w:w="7684"/>
          </w:tblGrid>
        </w:tblGridChange>
      </w:tblGrid>
      <w:tr>
        <w:trPr>
          <w:cantSplit w:val="0"/>
          <w:trHeight w:val="300" w:hRule="atLeast"/>
          <w:tblHeader w:val="0"/>
        </w:trPr>
        <w:tc>
          <w:tcPr>
            <w:tcMar>
              <w:left w:w="105.0" w:type="dxa"/>
              <w:right w:w="105.0" w:type="dxa"/>
            </w:tcMar>
          </w:tcPr>
          <w:p w:rsidR="00000000" w:rsidDel="00000000" w:rsidP="00000000" w:rsidRDefault="00000000" w:rsidRPr="00000000" w14:paraId="00000002">
            <w:pPr>
              <w:widowControl w:val="0"/>
              <w:spacing w:after="0" w:line="240" w:lineRule="auto"/>
              <w:rPr>
                <w:sz w:val="22"/>
                <w:szCs w:val="22"/>
              </w:rPr>
            </w:pPr>
            <w:r w:rsidDel="00000000" w:rsidR="00000000" w:rsidRPr="00000000">
              <w:rPr/>
              <w:drawing>
                <wp:inline distB="0" distT="0" distL="0" distR="0">
                  <wp:extent cx="742950" cy="828675"/>
                  <wp:effectExtent b="0" l="0" r="0" t="0"/>
                  <wp:docPr id="2132952276" name="image1.jpg"/>
                  <a:graphic>
                    <a:graphicData uri="http://schemas.openxmlformats.org/drawingml/2006/picture">
                      <pic:pic>
                        <pic:nvPicPr>
                          <pic:cNvPr id="0" name="image1.jp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2950" cy="82867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left w:w="105.0" w:type="dxa"/>
              <w:right w:w="105.0" w:type="dxa"/>
            </w:tcMar>
          </w:tcPr>
          <w:p w:rsidR="00000000" w:rsidDel="00000000" w:rsidP="00000000" w:rsidRDefault="00000000" w:rsidRPr="00000000" w14:paraId="00000003">
            <w:pPr>
              <w:widowControl w:val="0"/>
              <w:spacing w:after="0" w:line="240" w:lineRule="auto"/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Министерство науки и высшего образования Российской Федерации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4">
            <w:pPr>
              <w:widowControl w:val="0"/>
              <w:spacing w:after="0" w:line="240" w:lineRule="auto"/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Федеральное государственное бюджетное образовательное учреждение 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5">
            <w:pPr>
              <w:widowControl w:val="0"/>
              <w:spacing w:after="0" w:line="240" w:lineRule="auto"/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высшего образования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6">
            <w:pPr>
              <w:widowControl w:val="0"/>
              <w:spacing w:after="0" w:line="240" w:lineRule="auto"/>
              <w:ind w:right="-2"/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«Московский государственный технический университет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7">
            <w:pPr>
              <w:widowControl w:val="0"/>
              <w:spacing w:after="0" w:line="240" w:lineRule="auto"/>
              <w:ind w:right="-2"/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имени Н.Э. Баумана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8">
            <w:pPr>
              <w:widowControl w:val="0"/>
              <w:spacing w:after="0" w:line="240" w:lineRule="auto"/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(национальный исследовательский университет)»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9">
            <w:pPr>
              <w:widowControl w:val="0"/>
              <w:spacing w:after="0" w:line="240" w:lineRule="auto"/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(МГТУ им. Н.Э. Баумана)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0A">
      <w:pPr>
        <w:widowControl w:val="0"/>
        <w:pBdr>
          <w:bottom w:color="000000" w:space="1" w:sz="24" w:val="single"/>
        </w:pBdr>
        <w:spacing w:after="0" w:line="240" w:lineRule="auto"/>
        <w:jc w:val="center"/>
        <w:rPr>
          <w:sz w:val="12"/>
          <w:szCs w:val="1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widowControl w:val="0"/>
        <w:spacing w:after="0" w:line="240" w:lineRule="auto"/>
        <w:rPr>
          <w:sz w:val="22"/>
          <w:szCs w:val="22"/>
        </w:rPr>
      </w:pPr>
      <w:r w:rsidDel="00000000" w:rsidR="00000000" w:rsidRPr="00000000">
        <w:rPr>
          <w:rtl w:val="0"/>
        </w:rPr>
      </w:r>
    </w:p>
    <w:tbl>
      <w:tblPr>
        <w:tblStyle w:val="Table2"/>
        <w:tblW w:w="9015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</w:tblBorders>
        <w:tblLayout w:type="fixed"/>
        <w:tblLook w:val="0400"/>
      </w:tblPr>
      <w:tblGrid>
        <w:gridCol w:w="1556"/>
        <w:gridCol w:w="7459"/>
        <w:tblGridChange w:id="0">
          <w:tblGrid>
            <w:gridCol w:w="1556"/>
            <w:gridCol w:w="7459"/>
          </w:tblGrid>
        </w:tblGridChange>
      </w:tblGrid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left w:w="105.0" w:type="dxa"/>
              <w:right w:w="105.0" w:type="dxa"/>
            </w:tcMar>
          </w:tcPr>
          <w:p w:rsidR="00000000" w:rsidDel="00000000" w:rsidP="00000000" w:rsidRDefault="00000000" w:rsidRPr="00000000" w14:paraId="0000000C">
            <w:pPr>
              <w:widowControl w:val="0"/>
              <w:spacing w:after="0" w:line="240" w:lineRule="auto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ФАКУЛЬТЕТ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0" w:val="nil"/>
            </w:tcBorders>
            <w:tcMar>
              <w:left w:w="105.0" w:type="dxa"/>
              <w:right w:w="105.0" w:type="dxa"/>
            </w:tcMar>
          </w:tcPr>
          <w:p w:rsidR="00000000" w:rsidDel="00000000" w:rsidP="00000000" w:rsidRDefault="00000000" w:rsidRPr="00000000" w14:paraId="0000000D">
            <w:pPr>
              <w:widowControl w:val="0"/>
              <w:spacing w:after="0" w:line="240" w:lineRule="auto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«Информатика и системы управления»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left w:w="105.0" w:type="dxa"/>
              <w:right w:w="105.0" w:type="dxa"/>
            </w:tcMar>
          </w:tcPr>
          <w:p w:rsidR="00000000" w:rsidDel="00000000" w:rsidP="00000000" w:rsidRDefault="00000000" w:rsidRPr="00000000" w14:paraId="0000000E">
            <w:pPr>
              <w:widowControl w:val="0"/>
              <w:spacing w:after="0" w:line="240" w:lineRule="auto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КАФЕДРА</w:t>
            </w:r>
          </w:p>
        </w:tc>
        <w:tc>
          <w:tcPr>
            <w:tcBorders>
              <w:top w:color="000000" w:space="0" w:sz="6" w:val="single"/>
              <w:left w:color="000000" w:space="0" w:sz="0" w:val="nil"/>
              <w:bottom w:color="000000" w:space="0" w:sz="6" w:val="single"/>
              <w:right w:color="000000" w:space="0" w:sz="0" w:val="nil"/>
            </w:tcBorders>
            <w:tcMar>
              <w:left w:w="105.0" w:type="dxa"/>
              <w:right w:w="105.0" w:type="dxa"/>
            </w:tcMar>
          </w:tcPr>
          <w:p w:rsidR="00000000" w:rsidDel="00000000" w:rsidP="00000000" w:rsidRDefault="00000000" w:rsidRPr="00000000" w14:paraId="0000000F">
            <w:pPr>
              <w:widowControl w:val="0"/>
              <w:spacing w:after="0" w:line="240" w:lineRule="auto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«Проектирование и технология производства электронной аппаратуры»</w:t>
            </w:r>
          </w:p>
        </w:tc>
      </w:tr>
    </w:tbl>
    <w:p w:rsidR="00000000" w:rsidDel="00000000" w:rsidP="00000000" w:rsidRDefault="00000000" w:rsidRPr="00000000" w14:paraId="00000010">
      <w:pPr>
        <w:tabs>
          <w:tab w:val="center" w:leader="none" w:pos="5655"/>
        </w:tabs>
        <w:spacing w:after="710" w:line="259" w:lineRule="auto"/>
        <w:ind w:left="-15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spacing w:after="815" w:line="259" w:lineRule="auto"/>
        <w:ind w:left="0" w:firstLine="0"/>
        <w:jc w:val="left"/>
        <w:rPr/>
      </w:pPr>
      <w:r w:rsidDel="00000000" w:rsidR="00000000" w:rsidRPr="00000000">
        <w:rPr>
          <w:sz w:val="24"/>
          <w:szCs w:val="24"/>
          <w:rtl w:val="0"/>
        </w:rPr>
        <w:t xml:space="preserve">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keepNext w:val="1"/>
        <w:keepLines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208" w:line="259" w:lineRule="auto"/>
        <w:ind w:left="0" w:right="175" w:firstLine="0"/>
        <w:jc w:val="center"/>
        <w:rPr>
          <w:sz w:val="24"/>
          <w:szCs w:val="24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РАСЧЁТНО-ПОЯСНИТЕЛЬНАЯ ЗАПИСКА</w:t>
      </w: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13">
      <w:pPr>
        <w:spacing w:after="525" w:line="259" w:lineRule="auto"/>
        <w:ind w:left="0" w:right="177" w:firstLine="0"/>
        <w:jc w:val="center"/>
        <w:rPr>
          <w:sz w:val="24"/>
          <w:szCs w:val="24"/>
        </w:rPr>
      </w:pPr>
      <w:r w:rsidDel="00000000" w:rsidR="00000000" w:rsidRPr="00000000">
        <w:rPr>
          <w:b w:val="1"/>
          <w:i w:val="1"/>
          <w:sz w:val="32"/>
          <w:szCs w:val="32"/>
          <w:rtl w:val="0"/>
        </w:rPr>
        <w:t xml:space="preserve">к курсовой работе на тему:</w:t>
      </w: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14">
      <w:pPr>
        <w:spacing w:after="0" w:line="239" w:lineRule="auto"/>
        <w:ind w:left="0" w:firstLine="0"/>
        <w:jc w:val="center"/>
        <w:rPr>
          <w:sz w:val="24"/>
          <w:szCs w:val="24"/>
        </w:rPr>
      </w:pPr>
      <w:r w:rsidDel="00000000" w:rsidR="00000000" w:rsidRPr="00000000">
        <w:rPr>
          <w:b w:val="1"/>
          <w:i w:val="1"/>
          <w:sz w:val="40"/>
          <w:szCs w:val="40"/>
          <w:rtl w:val="0"/>
        </w:rPr>
        <w:t xml:space="preserve">«Разработка, моделирование и экспериментальное исследование звукового сигнализатора указателя поворотов»</w:t>
      </w: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15">
      <w:pPr>
        <w:spacing w:after="0" w:line="259" w:lineRule="auto"/>
        <w:ind w:lef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</w:t>
      </w:r>
    </w:p>
    <w:p w:rsidR="00000000" w:rsidDel="00000000" w:rsidP="00000000" w:rsidRDefault="00000000" w:rsidRPr="00000000" w14:paraId="00000016">
      <w:pPr>
        <w:spacing w:after="0" w:line="259" w:lineRule="auto"/>
        <w:ind w:lef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widowControl w:val="0"/>
        <w:spacing w:after="0" w:line="240" w:lineRule="auto"/>
        <w:jc w:val="center"/>
        <w:rPr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widowControl w:val="0"/>
        <w:spacing w:after="0" w:line="240" w:lineRule="auto"/>
        <w:jc w:val="center"/>
        <w:rPr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widowControl w:val="0"/>
        <w:spacing w:after="0" w:line="240" w:lineRule="auto"/>
        <w:jc w:val="center"/>
        <w:rPr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widowControl w:val="0"/>
        <w:spacing w:after="0" w:line="240" w:lineRule="auto"/>
        <w:jc w:val="center"/>
        <w:rPr>
          <w:sz w:val="40"/>
          <w:szCs w:val="40"/>
        </w:rPr>
      </w:pPr>
      <w:r w:rsidDel="00000000" w:rsidR="00000000" w:rsidRPr="00000000">
        <w:rPr>
          <w:rtl w:val="0"/>
        </w:rPr>
      </w:r>
    </w:p>
    <w:tbl>
      <w:tblPr>
        <w:tblStyle w:val="Table3"/>
        <w:tblW w:w="9015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</w:tblBorders>
        <w:tblLayout w:type="fixed"/>
        <w:tblLook w:val="0400"/>
      </w:tblPr>
      <w:tblGrid>
        <w:gridCol w:w="2879"/>
        <w:gridCol w:w="1643"/>
        <w:gridCol w:w="262"/>
        <w:gridCol w:w="2050"/>
        <w:gridCol w:w="262"/>
        <w:gridCol w:w="1919"/>
        <w:tblGridChange w:id="0">
          <w:tblGrid>
            <w:gridCol w:w="2879"/>
            <w:gridCol w:w="1643"/>
            <w:gridCol w:w="262"/>
            <w:gridCol w:w="2050"/>
            <w:gridCol w:w="262"/>
            <w:gridCol w:w="1919"/>
          </w:tblGrid>
        </w:tblGridChange>
      </w:tblGrid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left w:w="105.0" w:type="dxa"/>
              <w:right w:w="105.0" w:type="dxa"/>
            </w:tcMar>
          </w:tcPr>
          <w:p w:rsidR="00000000" w:rsidDel="00000000" w:rsidP="00000000" w:rsidRDefault="00000000" w:rsidRPr="00000000" w14:paraId="0000001B">
            <w:pPr>
              <w:widowControl w:val="0"/>
              <w:spacing w:after="0" w:line="240" w:lineRule="auto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Студент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0" w:val="nil"/>
            </w:tcBorders>
            <w:tcMar>
              <w:left w:w="105.0" w:type="dxa"/>
              <w:right w:w="105.0" w:type="dxa"/>
            </w:tcMar>
          </w:tcPr>
          <w:p w:rsidR="00000000" w:rsidDel="00000000" w:rsidP="00000000" w:rsidRDefault="00000000" w:rsidRPr="00000000" w14:paraId="0000001C">
            <w:pPr>
              <w:widowControl w:val="0"/>
              <w:spacing w:after="0" w:line="240" w:lineRule="auto"/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ИУ4-52Б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left w:w="105.0" w:type="dxa"/>
              <w:right w:w="105.0" w:type="dxa"/>
            </w:tcMar>
          </w:tcPr>
          <w:p w:rsidR="00000000" w:rsidDel="00000000" w:rsidP="00000000" w:rsidRDefault="00000000" w:rsidRPr="00000000" w14:paraId="0000001D">
            <w:pPr>
              <w:widowControl w:val="0"/>
              <w:spacing w:after="0" w:line="240" w:lineRule="auto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0" w:val="nil"/>
            </w:tcBorders>
            <w:tcMar>
              <w:left w:w="105.0" w:type="dxa"/>
              <w:right w:w="105.0" w:type="dxa"/>
            </w:tcMar>
          </w:tcPr>
          <w:p w:rsidR="00000000" w:rsidDel="00000000" w:rsidP="00000000" w:rsidRDefault="00000000" w:rsidRPr="00000000" w14:paraId="0000001E">
            <w:pPr>
              <w:widowControl w:val="0"/>
              <w:spacing w:after="0" w:line="240" w:lineRule="auto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left w:w="105.0" w:type="dxa"/>
              <w:right w:w="105.0" w:type="dxa"/>
            </w:tcMar>
          </w:tcPr>
          <w:p w:rsidR="00000000" w:rsidDel="00000000" w:rsidP="00000000" w:rsidRDefault="00000000" w:rsidRPr="00000000" w14:paraId="0000001F">
            <w:pPr>
              <w:widowControl w:val="0"/>
              <w:spacing w:after="0" w:line="240" w:lineRule="auto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0" w:val="nil"/>
            </w:tcBorders>
            <w:tcMar>
              <w:left w:w="105.0" w:type="dxa"/>
              <w:right w:w="105.0" w:type="dxa"/>
            </w:tcMar>
          </w:tcPr>
          <w:p w:rsidR="00000000" w:rsidDel="00000000" w:rsidP="00000000" w:rsidRDefault="00000000" w:rsidRPr="00000000" w14:paraId="00000020">
            <w:pPr>
              <w:widowControl w:val="0"/>
              <w:spacing w:after="0" w:line="240" w:lineRule="auto"/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Советников М.М.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left w:w="105.0" w:type="dxa"/>
              <w:right w:w="105.0" w:type="dxa"/>
            </w:tcMar>
          </w:tcPr>
          <w:p w:rsidR="00000000" w:rsidDel="00000000" w:rsidP="00000000" w:rsidRDefault="00000000" w:rsidRPr="00000000" w14:paraId="00000021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left w:w="105.0" w:type="dxa"/>
              <w:right w:w="105.0" w:type="dxa"/>
            </w:tcMar>
          </w:tcPr>
          <w:p w:rsidR="00000000" w:rsidDel="00000000" w:rsidP="00000000" w:rsidRDefault="00000000" w:rsidRPr="00000000" w14:paraId="00000022">
            <w:pPr>
              <w:widowControl w:val="0"/>
              <w:spacing w:after="0"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(группа)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left w:w="105.0" w:type="dxa"/>
              <w:right w:w="105.0" w:type="dxa"/>
            </w:tcMar>
          </w:tcPr>
          <w:p w:rsidR="00000000" w:rsidDel="00000000" w:rsidP="00000000" w:rsidRDefault="00000000" w:rsidRPr="00000000" w14:paraId="00000023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left w:w="105.0" w:type="dxa"/>
              <w:right w:w="105.0" w:type="dxa"/>
            </w:tcMar>
          </w:tcPr>
          <w:p w:rsidR="00000000" w:rsidDel="00000000" w:rsidP="00000000" w:rsidRDefault="00000000" w:rsidRPr="00000000" w14:paraId="00000024">
            <w:pPr>
              <w:widowControl w:val="0"/>
              <w:spacing w:after="0"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(подпись, дата)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left w:w="105.0" w:type="dxa"/>
              <w:right w:w="105.0" w:type="dxa"/>
            </w:tcMar>
          </w:tcPr>
          <w:p w:rsidR="00000000" w:rsidDel="00000000" w:rsidP="00000000" w:rsidRDefault="00000000" w:rsidRPr="00000000" w14:paraId="00000025">
            <w:pPr>
              <w:widowControl w:val="0"/>
              <w:spacing w:after="0"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left w:w="105.0" w:type="dxa"/>
              <w:right w:w="105.0" w:type="dxa"/>
            </w:tcMar>
          </w:tcPr>
          <w:p w:rsidR="00000000" w:rsidDel="00000000" w:rsidP="00000000" w:rsidRDefault="00000000" w:rsidRPr="00000000" w14:paraId="00000026">
            <w:pPr>
              <w:widowControl w:val="0"/>
              <w:spacing w:after="0"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(И.О. Фамилия)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left w:w="105.0" w:type="dxa"/>
              <w:right w:w="105.0" w:type="dxa"/>
            </w:tcMar>
          </w:tcPr>
          <w:p w:rsidR="00000000" w:rsidDel="00000000" w:rsidP="00000000" w:rsidRDefault="00000000" w:rsidRPr="00000000" w14:paraId="00000027">
            <w:pPr>
              <w:widowControl w:val="0"/>
              <w:spacing w:after="0" w:line="240" w:lineRule="auto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Руководитель курсового проекта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left w:w="105.0" w:type="dxa"/>
              <w:right w:w="105.0" w:type="dxa"/>
            </w:tcMar>
          </w:tcPr>
          <w:p w:rsidR="00000000" w:rsidDel="00000000" w:rsidP="00000000" w:rsidRDefault="00000000" w:rsidRPr="00000000" w14:paraId="00000028">
            <w:pPr>
              <w:widowControl w:val="0"/>
              <w:spacing w:after="0" w:line="240" w:lineRule="auto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left w:w="105.0" w:type="dxa"/>
              <w:right w:w="105.0" w:type="dxa"/>
            </w:tcMar>
          </w:tcPr>
          <w:p w:rsidR="00000000" w:rsidDel="00000000" w:rsidP="00000000" w:rsidRDefault="00000000" w:rsidRPr="00000000" w14:paraId="00000029">
            <w:pPr>
              <w:widowControl w:val="0"/>
              <w:spacing w:after="0" w:line="240" w:lineRule="auto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0" w:val="nil"/>
            </w:tcBorders>
            <w:tcMar>
              <w:left w:w="105.0" w:type="dxa"/>
              <w:right w:w="105.0" w:type="dxa"/>
            </w:tcMar>
          </w:tcPr>
          <w:p w:rsidR="00000000" w:rsidDel="00000000" w:rsidP="00000000" w:rsidRDefault="00000000" w:rsidRPr="00000000" w14:paraId="0000002A">
            <w:pPr>
              <w:widowControl w:val="0"/>
              <w:spacing w:after="0" w:line="240" w:lineRule="auto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left w:w="105.0" w:type="dxa"/>
              <w:right w:w="105.0" w:type="dxa"/>
            </w:tcMar>
          </w:tcPr>
          <w:p w:rsidR="00000000" w:rsidDel="00000000" w:rsidP="00000000" w:rsidRDefault="00000000" w:rsidRPr="00000000" w14:paraId="0000002B">
            <w:pPr>
              <w:widowControl w:val="0"/>
              <w:spacing w:after="0" w:line="240" w:lineRule="auto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0" w:val="nil"/>
            </w:tcBorders>
            <w:tcMar>
              <w:left w:w="105.0" w:type="dxa"/>
              <w:right w:w="105.0" w:type="dxa"/>
            </w:tcMar>
            <w:vAlign w:val="bottom"/>
          </w:tcPr>
          <w:p w:rsidR="00000000" w:rsidDel="00000000" w:rsidP="00000000" w:rsidRDefault="00000000" w:rsidRPr="00000000" w14:paraId="0000002C">
            <w:pPr>
              <w:widowControl w:val="0"/>
              <w:spacing w:after="0" w:line="240" w:lineRule="auto"/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Семенцов С.Г.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left w:w="105.0" w:type="dxa"/>
              <w:right w:w="105.0" w:type="dxa"/>
            </w:tcMar>
          </w:tcPr>
          <w:p w:rsidR="00000000" w:rsidDel="00000000" w:rsidP="00000000" w:rsidRDefault="00000000" w:rsidRPr="00000000" w14:paraId="0000002D">
            <w:pPr>
              <w:widowControl w:val="0"/>
              <w:spacing w:after="0" w:line="240" w:lineRule="auto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left w:w="105.0" w:type="dxa"/>
              <w:right w:w="105.0" w:type="dxa"/>
            </w:tcMar>
          </w:tcPr>
          <w:p w:rsidR="00000000" w:rsidDel="00000000" w:rsidP="00000000" w:rsidRDefault="00000000" w:rsidRPr="00000000" w14:paraId="0000002E">
            <w:pPr>
              <w:widowControl w:val="0"/>
              <w:spacing w:after="0" w:line="240" w:lineRule="auto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left w:w="105.0" w:type="dxa"/>
              <w:right w:w="105.0" w:type="dxa"/>
            </w:tcMar>
          </w:tcPr>
          <w:p w:rsidR="00000000" w:rsidDel="00000000" w:rsidP="00000000" w:rsidRDefault="00000000" w:rsidRPr="00000000" w14:paraId="0000002F">
            <w:pPr>
              <w:widowControl w:val="0"/>
              <w:spacing w:after="0" w:line="240" w:lineRule="auto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left w:w="105.0" w:type="dxa"/>
              <w:right w:w="105.0" w:type="dxa"/>
            </w:tcMar>
          </w:tcPr>
          <w:p w:rsidR="00000000" w:rsidDel="00000000" w:rsidP="00000000" w:rsidRDefault="00000000" w:rsidRPr="00000000" w14:paraId="00000030">
            <w:pPr>
              <w:widowControl w:val="0"/>
              <w:spacing w:after="0"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(подпись, дата)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left w:w="105.0" w:type="dxa"/>
              <w:right w:w="105.0" w:type="dxa"/>
            </w:tcMar>
          </w:tcPr>
          <w:p w:rsidR="00000000" w:rsidDel="00000000" w:rsidP="00000000" w:rsidRDefault="00000000" w:rsidRPr="00000000" w14:paraId="00000031">
            <w:pPr>
              <w:widowControl w:val="0"/>
              <w:spacing w:after="0" w:line="240" w:lineRule="auto"/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left w:w="105.0" w:type="dxa"/>
              <w:right w:w="105.0" w:type="dxa"/>
            </w:tcMar>
          </w:tcPr>
          <w:p w:rsidR="00000000" w:rsidDel="00000000" w:rsidP="00000000" w:rsidRDefault="00000000" w:rsidRPr="00000000" w14:paraId="00000032">
            <w:pPr>
              <w:widowControl w:val="0"/>
              <w:spacing w:after="0"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(И.О. Фамилия)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left w:w="105.0" w:type="dxa"/>
              <w:right w:w="105.0" w:type="dxa"/>
            </w:tcMar>
          </w:tcPr>
          <w:p w:rsidR="00000000" w:rsidDel="00000000" w:rsidP="00000000" w:rsidRDefault="00000000" w:rsidRPr="00000000" w14:paraId="00000033">
            <w:pPr>
              <w:widowControl w:val="0"/>
              <w:spacing w:after="0" w:line="240" w:lineRule="auto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left w:w="105.0" w:type="dxa"/>
              <w:right w:w="105.0" w:type="dxa"/>
            </w:tcMar>
          </w:tcPr>
          <w:p w:rsidR="00000000" w:rsidDel="00000000" w:rsidP="00000000" w:rsidRDefault="00000000" w:rsidRPr="00000000" w14:paraId="00000034">
            <w:pPr>
              <w:widowControl w:val="0"/>
              <w:spacing w:after="0" w:line="240" w:lineRule="auto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left w:w="105.0" w:type="dxa"/>
              <w:right w:w="105.0" w:type="dxa"/>
            </w:tcMar>
          </w:tcPr>
          <w:p w:rsidR="00000000" w:rsidDel="00000000" w:rsidP="00000000" w:rsidRDefault="00000000" w:rsidRPr="00000000" w14:paraId="00000035">
            <w:pPr>
              <w:widowControl w:val="0"/>
              <w:spacing w:after="0" w:line="240" w:lineRule="auto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left w:w="105.0" w:type="dxa"/>
              <w:right w:w="105.0" w:type="dxa"/>
            </w:tcMar>
          </w:tcPr>
          <w:p w:rsidR="00000000" w:rsidDel="00000000" w:rsidP="00000000" w:rsidRDefault="00000000" w:rsidRPr="00000000" w14:paraId="00000036">
            <w:pPr>
              <w:widowControl w:val="0"/>
              <w:spacing w:after="0"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left w:w="105.0" w:type="dxa"/>
              <w:right w:w="105.0" w:type="dxa"/>
            </w:tcMar>
          </w:tcPr>
          <w:p w:rsidR="00000000" w:rsidDel="00000000" w:rsidP="00000000" w:rsidRDefault="00000000" w:rsidRPr="00000000" w14:paraId="00000037">
            <w:pPr>
              <w:widowControl w:val="0"/>
              <w:spacing w:after="0" w:line="240" w:lineRule="auto"/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left w:w="105.0" w:type="dxa"/>
              <w:right w:w="105.0" w:type="dxa"/>
            </w:tcMar>
          </w:tcPr>
          <w:p w:rsidR="00000000" w:rsidDel="00000000" w:rsidP="00000000" w:rsidRDefault="00000000" w:rsidRPr="00000000" w14:paraId="00000038">
            <w:pPr>
              <w:widowControl w:val="0"/>
              <w:spacing w:after="0"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left w:w="105.0" w:type="dxa"/>
              <w:right w:w="105.0" w:type="dxa"/>
            </w:tcMar>
          </w:tcPr>
          <w:p w:rsidR="00000000" w:rsidDel="00000000" w:rsidP="00000000" w:rsidRDefault="00000000" w:rsidRPr="00000000" w14:paraId="00000039">
            <w:pPr>
              <w:widowControl w:val="0"/>
              <w:spacing w:after="0" w:line="240" w:lineRule="auto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Консультант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left w:w="105.0" w:type="dxa"/>
              <w:right w:w="105.0" w:type="dxa"/>
            </w:tcMar>
          </w:tcPr>
          <w:p w:rsidR="00000000" w:rsidDel="00000000" w:rsidP="00000000" w:rsidRDefault="00000000" w:rsidRPr="00000000" w14:paraId="0000003A">
            <w:pPr>
              <w:widowControl w:val="0"/>
              <w:spacing w:after="0" w:line="240" w:lineRule="auto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left w:w="105.0" w:type="dxa"/>
              <w:right w:w="105.0" w:type="dxa"/>
            </w:tcMar>
          </w:tcPr>
          <w:p w:rsidR="00000000" w:rsidDel="00000000" w:rsidP="00000000" w:rsidRDefault="00000000" w:rsidRPr="00000000" w14:paraId="0000003B">
            <w:pPr>
              <w:widowControl w:val="0"/>
              <w:spacing w:after="0" w:line="240" w:lineRule="auto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0" w:val="nil"/>
            </w:tcBorders>
            <w:tcMar>
              <w:left w:w="105.0" w:type="dxa"/>
              <w:right w:w="105.0" w:type="dxa"/>
            </w:tcMar>
          </w:tcPr>
          <w:p w:rsidR="00000000" w:rsidDel="00000000" w:rsidP="00000000" w:rsidRDefault="00000000" w:rsidRPr="00000000" w14:paraId="0000003C">
            <w:pPr>
              <w:widowControl w:val="0"/>
              <w:spacing w:after="0" w:line="240" w:lineRule="auto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left w:w="105.0" w:type="dxa"/>
              <w:right w:w="105.0" w:type="dxa"/>
            </w:tcMar>
          </w:tcPr>
          <w:p w:rsidR="00000000" w:rsidDel="00000000" w:rsidP="00000000" w:rsidRDefault="00000000" w:rsidRPr="00000000" w14:paraId="0000003D">
            <w:pPr>
              <w:widowControl w:val="0"/>
              <w:spacing w:after="0" w:line="240" w:lineRule="auto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0" w:val="nil"/>
            </w:tcBorders>
            <w:tcMar>
              <w:left w:w="105.0" w:type="dxa"/>
              <w:right w:w="105.0" w:type="dxa"/>
            </w:tcMar>
          </w:tcPr>
          <w:p w:rsidR="00000000" w:rsidDel="00000000" w:rsidP="00000000" w:rsidRDefault="00000000" w:rsidRPr="00000000" w14:paraId="0000003E">
            <w:pPr>
              <w:widowControl w:val="0"/>
              <w:spacing w:after="0" w:line="240" w:lineRule="auto"/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left w:w="105.0" w:type="dxa"/>
              <w:right w:w="105.0" w:type="dxa"/>
            </w:tcMar>
          </w:tcPr>
          <w:p w:rsidR="00000000" w:rsidDel="00000000" w:rsidP="00000000" w:rsidRDefault="00000000" w:rsidRPr="00000000" w14:paraId="0000003F">
            <w:pPr>
              <w:widowControl w:val="0"/>
              <w:spacing w:after="0" w:line="240" w:lineRule="auto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left w:w="105.0" w:type="dxa"/>
              <w:right w:w="105.0" w:type="dxa"/>
            </w:tcMar>
          </w:tcPr>
          <w:p w:rsidR="00000000" w:rsidDel="00000000" w:rsidP="00000000" w:rsidRDefault="00000000" w:rsidRPr="00000000" w14:paraId="00000040">
            <w:pPr>
              <w:widowControl w:val="0"/>
              <w:spacing w:after="0" w:line="240" w:lineRule="auto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left w:w="105.0" w:type="dxa"/>
              <w:right w:w="105.0" w:type="dxa"/>
            </w:tcMar>
          </w:tcPr>
          <w:p w:rsidR="00000000" w:rsidDel="00000000" w:rsidP="00000000" w:rsidRDefault="00000000" w:rsidRPr="00000000" w14:paraId="00000041">
            <w:pPr>
              <w:widowControl w:val="0"/>
              <w:spacing w:after="0" w:line="240" w:lineRule="auto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left w:w="105.0" w:type="dxa"/>
              <w:right w:w="105.0" w:type="dxa"/>
            </w:tcMar>
          </w:tcPr>
          <w:p w:rsidR="00000000" w:rsidDel="00000000" w:rsidP="00000000" w:rsidRDefault="00000000" w:rsidRPr="00000000" w14:paraId="00000042">
            <w:pPr>
              <w:widowControl w:val="0"/>
              <w:spacing w:after="0"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(подпись, дата)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left w:w="105.0" w:type="dxa"/>
              <w:right w:w="105.0" w:type="dxa"/>
            </w:tcMar>
          </w:tcPr>
          <w:p w:rsidR="00000000" w:rsidDel="00000000" w:rsidP="00000000" w:rsidRDefault="00000000" w:rsidRPr="00000000" w14:paraId="00000043">
            <w:pPr>
              <w:widowControl w:val="0"/>
              <w:spacing w:after="0" w:line="240" w:lineRule="auto"/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left w:w="105.0" w:type="dxa"/>
              <w:right w:w="105.0" w:type="dxa"/>
            </w:tcMar>
          </w:tcPr>
          <w:p w:rsidR="00000000" w:rsidDel="00000000" w:rsidP="00000000" w:rsidRDefault="00000000" w:rsidRPr="00000000" w14:paraId="00000044">
            <w:pPr>
              <w:widowControl w:val="0"/>
              <w:spacing w:after="0" w:line="240" w:lineRule="auto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(И.О. Фамилия)</w:t>
            </w:r>
          </w:p>
        </w:tc>
      </w:tr>
    </w:tbl>
    <w:p w:rsidR="00000000" w:rsidDel="00000000" w:rsidP="00000000" w:rsidRDefault="00000000" w:rsidRPr="00000000" w14:paraId="00000045">
      <w:pPr>
        <w:spacing w:after="0" w:line="259" w:lineRule="auto"/>
        <w:ind w:left="0" w:firstLine="0"/>
        <w:jc w:val="left"/>
        <w:rPr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spacing w:after="0" w:line="259" w:lineRule="auto"/>
        <w:ind w:left="50" w:firstLine="0"/>
        <w:jc w:val="center"/>
        <w:rPr>
          <w:i w:val="1"/>
        </w:rPr>
      </w:pPr>
      <w:r w:rsidDel="00000000" w:rsidR="00000000" w:rsidRPr="00000000">
        <w:rPr>
          <w:i w:val="1"/>
          <w:sz w:val="24"/>
          <w:szCs w:val="24"/>
          <w:rtl w:val="0"/>
        </w:rPr>
        <w:t xml:space="preserve">Москва, 2024</w:t>
      </w:r>
      <w:r w:rsidDel="00000000" w:rsidR="00000000" w:rsidRPr="00000000">
        <w:rPr>
          <w:i w:val="1"/>
          <w:rtl w:val="0"/>
        </w:rPr>
        <w:t xml:space="preserve"> г.</w:t>
      </w:r>
    </w:p>
    <w:p w:rsidR="00000000" w:rsidDel="00000000" w:rsidP="00000000" w:rsidRDefault="00000000" w:rsidRPr="00000000" w14:paraId="00000047">
      <w:pPr>
        <w:keepNext w:val="1"/>
        <w:keepLines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122" w:line="269" w:lineRule="auto"/>
        <w:ind w:left="551" w:right="4" w:firstLine="537.0000000000001"/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АННОТАЦИЯ </w:t>
      </w:r>
    </w:p>
    <w:p w:rsidR="00000000" w:rsidDel="00000000" w:rsidP="00000000" w:rsidRDefault="00000000" w:rsidRPr="00000000" w14:paraId="00000048">
      <w:pPr>
        <w:spacing w:after="17" w:line="367" w:lineRule="auto"/>
        <w:ind w:left="-15" w:right="159" w:firstLine="710"/>
        <w:rPr/>
      </w:pPr>
      <w:r w:rsidDel="00000000" w:rsidR="00000000" w:rsidRPr="00000000">
        <w:rPr>
          <w:rtl w:val="0"/>
        </w:rPr>
        <w:t xml:space="preserve">Работа посвящена разработке устройства “Звуковой сигнализатор указателя поворотов”. Описаны принципы работы устройства. В данной работе представлены схемотехнический этап проектирования, содержащий информацию об элементной базе, описание электрической структурной и принципиальной схем, а также моделирование работы устройства в среде “PSPICE 16.3”; конструкторско-технологический этап проектирования, содержащий описания технологических процессов изготовления и сборки изделия “Звуковой сигнализатор указателя поворотов”; экспериментально-исследовательский этап, содержащий информацию о проводимых экспериментальных исследованиях характеристик опытного образца “Звуковой сигнализатор указателя поворотов”. В заключении представлены выводы о проделанной работе и соответствии разработанного изделия “Звуковой сигнализатор указателя поворотов” техническому заданию.  </w:t>
      </w:r>
    </w:p>
    <w:p w:rsidR="00000000" w:rsidDel="00000000" w:rsidP="00000000" w:rsidRDefault="00000000" w:rsidRPr="00000000" w14:paraId="00000049">
      <w:pPr>
        <w:spacing w:line="394" w:lineRule="auto"/>
        <w:ind w:left="-15" w:right="162" w:firstLine="708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spacing w:line="394" w:lineRule="auto"/>
        <w:ind w:left="-15" w:right="162" w:firstLine="708"/>
        <w:rPr/>
      </w:pPr>
      <w:r w:rsidDel="00000000" w:rsidR="00000000" w:rsidRPr="00000000">
        <w:rPr>
          <w:rtl w:val="0"/>
        </w:rPr>
        <w:t xml:space="preserve">Ключевые слова: биполярный транзистор, конденсатор, диод </w:t>
      </w:r>
    </w:p>
    <w:p w:rsidR="00000000" w:rsidDel="00000000" w:rsidP="00000000" w:rsidRDefault="00000000" w:rsidRPr="00000000" w14:paraId="0000004B">
      <w:pPr>
        <w:spacing w:after="139" w:line="259" w:lineRule="auto"/>
        <w:ind w:lef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spacing w:after="139" w:line="259" w:lineRule="auto"/>
        <w:ind w:lef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spacing w:after="139" w:line="259" w:lineRule="auto"/>
        <w:ind w:lef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spacing w:after="139" w:line="259" w:lineRule="auto"/>
        <w:ind w:lef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spacing w:after="139" w:line="259" w:lineRule="auto"/>
        <w:ind w:lef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spacing w:after="139" w:line="259" w:lineRule="auto"/>
        <w:ind w:lef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spacing w:after="139" w:line="259" w:lineRule="auto"/>
        <w:ind w:lef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spacing w:after="139" w:line="259" w:lineRule="auto"/>
        <w:ind w:left="0" w:firstLine="0"/>
        <w:jc w:val="left"/>
        <w:rPr/>
      </w:pPr>
      <w:r w:rsidDel="00000000" w:rsidR="00000000" w:rsidRPr="00000000">
        <w:rPr>
          <w:rtl w:val="0"/>
        </w:rPr>
        <w:t xml:space="preserve"> 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keepNext w:val="1"/>
        <w:keepLines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177" w:line="269" w:lineRule="auto"/>
        <w:ind w:left="551" w:right="1" w:firstLine="537.0000000000001"/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СОДЕРЖАНИЕ </w:t>
      </w:r>
    </w:p>
    <w:p w:rsidR="00000000" w:rsidDel="00000000" w:rsidP="00000000" w:rsidRDefault="00000000" w:rsidRPr="00000000" w14:paraId="00000054">
      <w:pPr>
        <w:spacing w:after="128" w:line="240" w:lineRule="auto"/>
        <w:ind w:right="162"/>
        <w:rPr/>
      </w:pPr>
      <w:r w:rsidDel="00000000" w:rsidR="00000000" w:rsidRPr="00000000">
        <w:rPr>
          <w:rtl w:val="0"/>
        </w:rPr>
        <w:t xml:space="preserve">Список условных обозначений, сокращений и терминов ...................... 4 </w:t>
      </w:r>
    </w:p>
    <w:p w:rsidR="00000000" w:rsidDel="00000000" w:rsidP="00000000" w:rsidRDefault="00000000" w:rsidRPr="00000000" w14:paraId="00000055">
      <w:pPr>
        <w:spacing w:after="174" w:line="240" w:lineRule="auto"/>
        <w:ind w:right="162"/>
        <w:rPr/>
      </w:pPr>
      <w:r w:rsidDel="00000000" w:rsidR="00000000" w:rsidRPr="00000000">
        <w:rPr>
          <w:rtl w:val="0"/>
        </w:rPr>
        <w:t xml:space="preserve">Введение ...................................................................................................... 4 </w:t>
      </w:r>
    </w:p>
    <w:p w:rsidR="00000000" w:rsidDel="00000000" w:rsidP="00000000" w:rsidRDefault="00000000" w:rsidRPr="00000000" w14:paraId="00000056">
      <w:pPr>
        <w:numPr>
          <w:ilvl w:val="0"/>
          <w:numId w:val="8"/>
        </w:numPr>
        <w:spacing w:after="129" w:line="240" w:lineRule="auto"/>
        <w:ind w:left="298" w:right="162" w:hanging="286"/>
        <w:rPr/>
      </w:pPr>
      <w:r w:rsidDel="00000000" w:rsidR="00000000" w:rsidRPr="00000000">
        <w:rPr>
          <w:rtl w:val="0"/>
        </w:rPr>
        <w:t xml:space="preserve">Схемотехническое проектирование “Звуковой сигнализатор указателя поворотов” ............................................................................................... 6 </w:t>
      </w:r>
    </w:p>
    <w:p w:rsidR="00000000" w:rsidDel="00000000" w:rsidP="00000000" w:rsidRDefault="00000000" w:rsidRPr="00000000" w14:paraId="00000057">
      <w:pPr>
        <w:numPr>
          <w:ilvl w:val="1"/>
          <w:numId w:val="8"/>
        </w:numPr>
        <w:spacing w:after="170" w:line="240" w:lineRule="auto"/>
        <w:ind w:left="1147" w:right="162" w:hanging="566"/>
        <w:rPr/>
      </w:pPr>
      <w:r w:rsidDel="00000000" w:rsidR="00000000" w:rsidRPr="00000000">
        <w:rPr>
          <w:rtl w:val="0"/>
        </w:rPr>
        <w:t xml:space="preserve">Разработка электрической структурной схемы (Э1) ............... 6 </w:t>
      </w:r>
    </w:p>
    <w:p w:rsidR="00000000" w:rsidDel="00000000" w:rsidP="00000000" w:rsidRDefault="00000000" w:rsidRPr="00000000" w14:paraId="00000058">
      <w:pPr>
        <w:numPr>
          <w:ilvl w:val="1"/>
          <w:numId w:val="8"/>
        </w:numPr>
        <w:spacing w:after="154" w:line="240" w:lineRule="auto"/>
        <w:ind w:left="1147" w:right="162" w:hanging="566"/>
        <w:rPr/>
      </w:pPr>
      <w:r w:rsidDel="00000000" w:rsidR="00000000" w:rsidRPr="00000000">
        <w:rPr>
          <w:rtl w:val="0"/>
        </w:rPr>
        <w:t xml:space="preserve">Разработка электрической принципиальной схемы (Э3) ....... 7 </w:t>
      </w:r>
    </w:p>
    <w:p w:rsidR="00000000" w:rsidDel="00000000" w:rsidP="00000000" w:rsidRDefault="00000000" w:rsidRPr="00000000" w14:paraId="00000059">
      <w:pPr>
        <w:numPr>
          <w:ilvl w:val="1"/>
          <w:numId w:val="8"/>
        </w:numPr>
        <w:spacing w:after="159" w:line="240" w:lineRule="auto"/>
        <w:ind w:left="1147" w:right="162" w:hanging="566"/>
        <w:rPr/>
      </w:pPr>
      <w:r w:rsidDel="00000000" w:rsidR="00000000" w:rsidRPr="00000000">
        <w:rPr>
          <w:rtl w:val="0"/>
        </w:rPr>
        <w:t xml:space="preserve">Разработка перечня элементов (ПЭ3) ....................................... 8 </w:t>
      </w:r>
    </w:p>
    <w:p w:rsidR="00000000" w:rsidDel="00000000" w:rsidP="00000000" w:rsidRDefault="00000000" w:rsidRPr="00000000" w14:paraId="0000005A">
      <w:pPr>
        <w:numPr>
          <w:ilvl w:val="1"/>
          <w:numId w:val="8"/>
        </w:numPr>
        <w:spacing w:after="128" w:line="240" w:lineRule="auto"/>
        <w:ind w:left="1147" w:right="162" w:hanging="566"/>
        <w:rPr/>
      </w:pPr>
      <w:r w:rsidDel="00000000" w:rsidR="00000000" w:rsidRPr="00000000">
        <w:rPr>
          <w:rtl w:val="0"/>
        </w:rPr>
        <w:t xml:space="preserve">Моделирование в среде “PSPICE 16.3” .................................... 8 </w:t>
      </w:r>
    </w:p>
    <w:p w:rsidR="00000000" w:rsidDel="00000000" w:rsidP="00000000" w:rsidRDefault="00000000" w:rsidRPr="00000000" w14:paraId="0000005B">
      <w:pPr>
        <w:spacing w:after="178" w:line="240" w:lineRule="auto"/>
        <w:ind w:left="1287" w:right="162" w:firstLine="0"/>
        <w:rPr/>
      </w:pPr>
      <w:r w:rsidDel="00000000" w:rsidR="00000000" w:rsidRPr="00000000">
        <w:rPr>
          <w:rtl w:val="0"/>
        </w:rPr>
        <w:t xml:space="preserve">Выводы ...................................................................................... 9 </w:t>
      </w:r>
    </w:p>
    <w:p w:rsidR="00000000" w:rsidDel="00000000" w:rsidP="00000000" w:rsidRDefault="00000000" w:rsidRPr="00000000" w14:paraId="0000005C">
      <w:pPr>
        <w:numPr>
          <w:ilvl w:val="0"/>
          <w:numId w:val="8"/>
        </w:numPr>
        <w:spacing w:after="139" w:line="240" w:lineRule="auto"/>
        <w:ind w:left="298" w:right="162" w:hanging="286"/>
        <w:rPr/>
      </w:pPr>
      <w:r w:rsidDel="00000000" w:rsidR="00000000" w:rsidRPr="00000000">
        <w:rPr>
          <w:rtl w:val="0"/>
        </w:rPr>
        <w:t xml:space="preserve">Конструкторско-технологическое проектирование “Звуковой сигнализатор указателя поворотов ”..................................................... 10 </w:t>
      </w:r>
    </w:p>
    <w:p w:rsidR="00000000" w:rsidDel="00000000" w:rsidP="00000000" w:rsidRDefault="00000000" w:rsidRPr="00000000" w14:paraId="0000005D">
      <w:pPr>
        <w:numPr>
          <w:ilvl w:val="1"/>
          <w:numId w:val="8"/>
        </w:numPr>
        <w:spacing w:after="155" w:line="240" w:lineRule="auto"/>
        <w:ind w:left="1147" w:right="162" w:hanging="566"/>
        <w:rPr/>
      </w:pPr>
      <w:r w:rsidDel="00000000" w:rsidR="00000000" w:rsidRPr="00000000">
        <w:rPr>
          <w:rtl w:val="0"/>
        </w:rPr>
        <w:t xml:space="preserve">Разработка топологии печатной платы(ПП) ............................ 10 </w:t>
      </w:r>
    </w:p>
    <w:p w:rsidR="00000000" w:rsidDel="00000000" w:rsidP="00000000" w:rsidRDefault="00000000" w:rsidRPr="00000000" w14:paraId="0000005E">
      <w:pPr>
        <w:numPr>
          <w:ilvl w:val="1"/>
          <w:numId w:val="8"/>
        </w:numPr>
        <w:spacing w:after="160" w:line="240" w:lineRule="auto"/>
        <w:ind w:left="1147" w:right="162" w:hanging="566"/>
        <w:rPr/>
      </w:pPr>
      <w:r w:rsidDel="00000000" w:rsidR="00000000" w:rsidRPr="00000000">
        <w:rPr>
          <w:rtl w:val="0"/>
        </w:rPr>
        <w:t xml:space="preserve">Разработка чертежа печатной платы......................................... 11 </w:t>
      </w:r>
    </w:p>
    <w:p w:rsidR="00000000" w:rsidDel="00000000" w:rsidP="00000000" w:rsidRDefault="00000000" w:rsidRPr="00000000" w14:paraId="0000005F">
      <w:pPr>
        <w:numPr>
          <w:ilvl w:val="1"/>
          <w:numId w:val="8"/>
        </w:numPr>
        <w:spacing w:after="158" w:line="240" w:lineRule="auto"/>
        <w:ind w:left="1147" w:right="162" w:hanging="566"/>
        <w:rPr/>
      </w:pPr>
      <w:r w:rsidDel="00000000" w:rsidR="00000000" w:rsidRPr="00000000">
        <w:rPr>
          <w:rtl w:val="0"/>
        </w:rPr>
        <w:t xml:space="preserve">Разработка сборочного чертежа УСС (СБ) .............................. 13 </w:t>
      </w:r>
    </w:p>
    <w:p w:rsidR="00000000" w:rsidDel="00000000" w:rsidP="00000000" w:rsidRDefault="00000000" w:rsidRPr="00000000" w14:paraId="00000060">
      <w:pPr>
        <w:numPr>
          <w:ilvl w:val="1"/>
          <w:numId w:val="8"/>
        </w:numPr>
        <w:spacing w:after="152" w:line="240" w:lineRule="auto"/>
        <w:ind w:left="1147" w:right="162" w:hanging="566"/>
        <w:rPr/>
      </w:pPr>
      <w:r w:rsidDel="00000000" w:rsidR="00000000" w:rsidRPr="00000000">
        <w:rPr>
          <w:rtl w:val="0"/>
        </w:rPr>
        <w:t xml:space="preserve">Разработка спецификации изделия (СП) ................................. 14 </w:t>
      </w:r>
    </w:p>
    <w:p w:rsidR="00000000" w:rsidDel="00000000" w:rsidP="00000000" w:rsidRDefault="00000000" w:rsidRPr="00000000" w14:paraId="00000061">
      <w:pPr>
        <w:numPr>
          <w:ilvl w:val="1"/>
          <w:numId w:val="8"/>
        </w:numPr>
        <w:spacing w:after="130" w:line="240" w:lineRule="auto"/>
        <w:ind w:left="1147" w:right="162" w:hanging="566"/>
        <w:rPr/>
      </w:pPr>
      <w:r w:rsidDel="00000000" w:rsidR="00000000" w:rsidRPr="00000000">
        <w:rPr>
          <w:rtl w:val="0"/>
        </w:rPr>
        <w:t xml:space="preserve">Изготовление ПП и монтаж ЭРЭ .............................................. 15 </w:t>
      </w:r>
    </w:p>
    <w:p w:rsidR="00000000" w:rsidDel="00000000" w:rsidP="00000000" w:rsidRDefault="00000000" w:rsidRPr="00000000" w14:paraId="00000062">
      <w:pPr>
        <w:spacing w:after="179" w:line="240" w:lineRule="auto"/>
        <w:ind w:left="1287" w:right="162" w:firstLine="0"/>
        <w:rPr/>
      </w:pPr>
      <w:r w:rsidDel="00000000" w:rsidR="00000000" w:rsidRPr="00000000">
        <w:rPr>
          <w:rtl w:val="0"/>
        </w:rPr>
        <w:t xml:space="preserve">Выводы ...................................................................................... 16 </w:t>
      </w:r>
    </w:p>
    <w:p w:rsidR="00000000" w:rsidDel="00000000" w:rsidP="00000000" w:rsidRDefault="00000000" w:rsidRPr="00000000" w14:paraId="00000063">
      <w:pPr>
        <w:numPr>
          <w:ilvl w:val="0"/>
          <w:numId w:val="8"/>
        </w:numPr>
        <w:spacing w:after="129" w:line="240" w:lineRule="auto"/>
        <w:ind w:left="298" w:right="162" w:hanging="286"/>
        <w:rPr/>
      </w:pPr>
      <w:r w:rsidDel="00000000" w:rsidR="00000000" w:rsidRPr="00000000">
        <w:rPr>
          <w:rtl w:val="0"/>
        </w:rPr>
        <w:t xml:space="preserve">Экспериментальные исследования звукового сигнализатора указателя поворотов .............................................……..………………………….. 16 </w:t>
      </w:r>
    </w:p>
    <w:p w:rsidR="00000000" w:rsidDel="00000000" w:rsidP="00000000" w:rsidRDefault="00000000" w:rsidRPr="00000000" w14:paraId="00000064">
      <w:pPr>
        <w:numPr>
          <w:ilvl w:val="1"/>
          <w:numId w:val="8"/>
        </w:numPr>
        <w:spacing w:after="179" w:line="240" w:lineRule="auto"/>
        <w:ind w:left="1147" w:right="162" w:hanging="566"/>
        <w:rPr/>
      </w:pPr>
      <w:r w:rsidDel="00000000" w:rsidR="00000000" w:rsidRPr="00000000">
        <w:rPr>
          <w:rtl w:val="0"/>
        </w:rPr>
        <w:t xml:space="preserve">Разработка структурной схемы измерительного стенда (Э1) …………………………………………………………………… 17 </w:t>
      </w:r>
    </w:p>
    <w:p w:rsidR="00000000" w:rsidDel="00000000" w:rsidP="00000000" w:rsidRDefault="00000000" w:rsidRPr="00000000" w14:paraId="00000065">
      <w:pPr>
        <w:numPr>
          <w:ilvl w:val="1"/>
          <w:numId w:val="8"/>
        </w:numPr>
        <w:spacing w:after="159" w:line="240" w:lineRule="auto"/>
        <w:ind w:left="1147" w:right="162" w:hanging="566"/>
        <w:rPr/>
      </w:pPr>
      <w:r w:rsidDel="00000000" w:rsidR="00000000" w:rsidRPr="00000000">
        <w:rPr>
          <w:rtl w:val="0"/>
        </w:rPr>
        <w:t xml:space="preserve">Разработка методики проведения измерений характеристик </w:t>
      </w:r>
    </w:p>
    <w:p w:rsidR="00000000" w:rsidDel="00000000" w:rsidP="00000000" w:rsidRDefault="00000000" w:rsidRPr="00000000" w14:paraId="00000066">
      <w:pPr>
        <w:spacing w:after="180" w:line="240" w:lineRule="auto"/>
        <w:ind w:right="159"/>
        <w:rPr/>
      </w:pPr>
      <w:r w:rsidDel="00000000" w:rsidR="00000000" w:rsidRPr="00000000">
        <w:rPr>
          <w:rtl w:val="0"/>
        </w:rPr>
        <w:t xml:space="preserve">изделия “Звуковой сигнализатор указателя поворотов” ........................ 18 </w:t>
      </w:r>
    </w:p>
    <w:p w:rsidR="00000000" w:rsidDel="00000000" w:rsidP="00000000" w:rsidRDefault="00000000" w:rsidRPr="00000000" w14:paraId="00000067">
      <w:pPr>
        <w:numPr>
          <w:ilvl w:val="1"/>
          <w:numId w:val="8"/>
        </w:numPr>
        <w:spacing w:after="153" w:line="240" w:lineRule="auto"/>
        <w:ind w:left="1147" w:right="162" w:hanging="566"/>
        <w:rPr/>
      </w:pPr>
      <w:r w:rsidDel="00000000" w:rsidR="00000000" w:rsidRPr="00000000">
        <w:rPr>
          <w:rtl w:val="0"/>
        </w:rPr>
        <w:t xml:space="preserve">Экспериментальное исследование характеристик изделия </w:t>
      </w:r>
    </w:p>
    <w:p w:rsidR="00000000" w:rsidDel="00000000" w:rsidP="00000000" w:rsidRDefault="00000000" w:rsidRPr="00000000" w14:paraId="00000068">
      <w:pPr>
        <w:spacing w:after="130" w:line="240" w:lineRule="auto"/>
        <w:ind w:right="159"/>
        <w:rPr/>
      </w:pPr>
      <w:r w:rsidDel="00000000" w:rsidR="00000000" w:rsidRPr="00000000">
        <w:rPr>
          <w:rtl w:val="0"/>
        </w:rPr>
        <w:t xml:space="preserve">“Звуковой сигнализатор указателя поворотов” ....................................... 18 </w:t>
      </w:r>
    </w:p>
    <w:p w:rsidR="00000000" w:rsidDel="00000000" w:rsidP="00000000" w:rsidRDefault="00000000" w:rsidRPr="00000000" w14:paraId="00000069">
      <w:pPr>
        <w:spacing w:after="130" w:line="240" w:lineRule="auto"/>
        <w:ind w:left="1287" w:right="162" w:firstLine="0"/>
        <w:rPr/>
      </w:pPr>
      <w:r w:rsidDel="00000000" w:rsidR="00000000" w:rsidRPr="00000000">
        <w:rPr>
          <w:rtl w:val="0"/>
        </w:rPr>
        <w:t xml:space="preserve">Выводы ..................................................................................... 20 </w:t>
      </w:r>
    </w:p>
    <w:p w:rsidR="00000000" w:rsidDel="00000000" w:rsidP="00000000" w:rsidRDefault="00000000" w:rsidRPr="00000000" w14:paraId="0000006A">
      <w:pPr>
        <w:spacing w:after="149" w:line="240" w:lineRule="auto"/>
        <w:ind w:left="718" w:right="162" w:firstLine="0"/>
        <w:rPr/>
      </w:pPr>
      <w:r w:rsidDel="00000000" w:rsidR="00000000" w:rsidRPr="00000000">
        <w:rPr>
          <w:rtl w:val="0"/>
        </w:rPr>
        <w:t xml:space="preserve">Заключение ....................................................................................... 21 </w:t>
      </w:r>
    </w:p>
    <w:p w:rsidR="00000000" w:rsidDel="00000000" w:rsidP="00000000" w:rsidRDefault="00000000" w:rsidRPr="00000000" w14:paraId="0000006B">
      <w:pPr>
        <w:spacing w:after="132" w:line="240" w:lineRule="auto"/>
        <w:ind w:left="718" w:right="162" w:firstLine="0"/>
        <w:rPr/>
      </w:pPr>
      <w:r w:rsidDel="00000000" w:rsidR="00000000" w:rsidRPr="00000000">
        <w:rPr>
          <w:rtl w:val="0"/>
        </w:rPr>
        <w:t xml:space="preserve">Список использованных источников  ............................................ 22 </w:t>
      </w:r>
    </w:p>
    <w:p w:rsidR="00000000" w:rsidDel="00000000" w:rsidP="00000000" w:rsidRDefault="00000000" w:rsidRPr="00000000" w14:paraId="0000006C">
      <w:pPr>
        <w:spacing w:line="240" w:lineRule="auto"/>
        <w:ind w:left="718" w:right="162" w:firstLine="0"/>
        <w:rPr/>
      </w:pPr>
      <w:r w:rsidDel="00000000" w:rsidR="00000000" w:rsidRPr="00000000">
        <w:rPr>
          <w:rtl w:val="0"/>
        </w:rPr>
        <w:t xml:space="preserve">Приложение 1 ................................................................................... 25 </w:t>
      </w:r>
    </w:p>
    <w:p w:rsidR="00000000" w:rsidDel="00000000" w:rsidP="00000000" w:rsidRDefault="00000000" w:rsidRPr="00000000" w14:paraId="0000006D">
      <w:pPr>
        <w:ind w:left="0" w:right="162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ind w:left="0" w:right="162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ind w:left="0" w:right="162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ind w:left="0" w:right="162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ind w:left="718" w:right="162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Список условных обозначений, сокращений и терминов </w:t>
      </w:r>
    </w:p>
    <w:p w:rsidR="00000000" w:rsidDel="00000000" w:rsidP="00000000" w:rsidRDefault="00000000" w:rsidRPr="00000000" w14:paraId="00000072">
      <w:pPr>
        <w:tabs>
          <w:tab w:val="center" w:leader="none" w:pos="1069"/>
          <w:tab w:val="center" w:leader="none" w:pos="3791"/>
        </w:tabs>
        <w:spacing w:after="160" w:line="259" w:lineRule="auto"/>
        <w:ind w:lef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tabs>
          <w:tab w:val="center" w:leader="none" w:pos="1069"/>
          <w:tab w:val="center" w:leader="none" w:pos="3791"/>
        </w:tabs>
        <w:spacing w:after="160" w:line="259" w:lineRule="auto"/>
        <w:ind w:left="0" w:firstLine="0"/>
        <w:rPr/>
      </w:pPr>
      <w:r w:rsidDel="00000000" w:rsidR="00000000" w:rsidRPr="00000000">
        <w:rPr>
          <w:rtl w:val="0"/>
        </w:rPr>
        <w:t xml:space="preserve">ГОСТ </w:t>
        <w:tab/>
        <w:t xml:space="preserve">- Государственный стандарт </w:t>
      </w:r>
    </w:p>
    <w:p w:rsidR="00000000" w:rsidDel="00000000" w:rsidP="00000000" w:rsidRDefault="00000000" w:rsidRPr="00000000" w14:paraId="00000074">
      <w:pPr>
        <w:tabs>
          <w:tab w:val="center" w:leader="none" w:pos="988"/>
          <w:tab w:val="center" w:leader="none" w:pos="3984"/>
        </w:tabs>
        <w:spacing w:after="160" w:line="259" w:lineRule="auto"/>
        <w:ind w:left="0" w:firstLine="0"/>
        <w:rPr/>
      </w:pPr>
      <w:r w:rsidDel="00000000" w:rsidR="00000000" w:rsidRPr="00000000">
        <w:rPr>
          <w:rtl w:val="0"/>
        </w:rPr>
        <w:t xml:space="preserve">ИЭТ </w:t>
        <w:tab/>
        <w:t xml:space="preserve">- Изделия электронной техники </w:t>
      </w:r>
    </w:p>
    <w:p w:rsidR="00000000" w:rsidDel="00000000" w:rsidP="00000000" w:rsidRDefault="00000000" w:rsidRPr="00000000" w14:paraId="00000075">
      <w:pPr>
        <w:tabs>
          <w:tab w:val="center" w:leader="none" w:pos="911"/>
          <w:tab w:val="center" w:leader="none" w:pos="1418"/>
          <w:tab w:val="center" w:leader="none" w:pos="3098"/>
        </w:tabs>
        <w:spacing w:after="160" w:line="259" w:lineRule="auto"/>
        <w:ind w:left="0" w:firstLine="0"/>
        <w:rPr/>
      </w:pPr>
      <w:r w:rsidDel="00000000" w:rsidR="00000000" w:rsidRPr="00000000">
        <w:rPr>
          <w:rtl w:val="0"/>
        </w:rPr>
        <w:t xml:space="preserve">ПП </w:t>
        <w:tab/>
        <w:t xml:space="preserve">- Печатная плата </w:t>
      </w:r>
    </w:p>
    <w:p w:rsidR="00000000" w:rsidDel="00000000" w:rsidP="00000000" w:rsidRDefault="00000000" w:rsidRPr="00000000" w14:paraId="00000076">
      <w:pPr>
        <w:tabs>
          <w:tab w:val="center" w:leader="none" w:pos="1012"/>
          <w:tab w:val="center" w:leader="none" w:pos="4035"/>
        </w:tabs>
        <w:spacing w:after="160" w:line="259" w:lineRule="auto"/>
        <w:ind w:left="0" w:firstLine="0"/>
        <w:rPr/>
      </w:pPr>
      <w:r w:rsidDel="00000000" w:rsidR="00000000" w:rsidRPr="00000000">
        <w:rPr>
          <w:rtl w:val="0"/>
        </w:rPr>
        <w:t xml:space="preserve">ОПП </w:t>
        <w:tab/>
        <w:t xml:space="preserve">- Односторонняя печатная плата </w:t>
      </w:r>
    </w:p>
    <w:p w:rsidR="00000000" w:rsidDel="00000000" w:rsidP="00000000" w:rsidRDefault="00000000" w:rsidRPr="00000000" w14:paraId="00000077">
      <w:pPr>
        <w:tabs>
          <w:tab w:val="center" w:leader="none" w:pos="1082"/>
          <w:tab w:val="center" w:leader="none" w:pos="5067"/>
        </w:tabs>
        <w:spacing w:after="160" w:line="259" w:lineRule="auto"/>
        <w:ind w:left="0" w:firstLine="0"/>
        <w:rPr/>
      </w:pPr>
      <w:r w:rsidDel="00000000" w:rsidR="00000000" w:rsidRPr="00000000">
        <w:rPr>
          <w:rtl w:val="0"/>
        </w:rPr>
        <w:t xml:space="preserve">САПР </w:t>
        <w:tab/>
        <w:t xml:space="preserve">- Система Автоматизированного Проектирования </w:t>
      </w:r>
    </w:p>
    <w:p w:rsidR="00000000" w:rsidDel="00000000" w:rsidP="00000000" w:rsidRDefault="00000000" w:rsidRPr="00000000" w14:paraId="00000078">
      <w:pPr>
        <w:tabs>
          <w:tab w:val="center" w:leader="none" w:pos="882"/>
          <w:tab w:val="center" w:leader="none" w:pos="1418"/>
          <w:tab w:val="center" w:leader="none" w:pos="3319"/>
        </w:tabs>
        <w:spacing w:after="160" w:line="259" w:lineRule="auto"/>
        <w:ind w:left="0" w:firstLine="0"/>
        <w:rPr/>
      </w:pPr>
      <w:r w:rsidDel="00000000" w:rsidR="00000000" w:rsidRPr="00000000">
        <w:rPr>
          <w:rtl w:val="0"/>
        </w:rPr>
        <w:t xml:space="preserve">СБ </w:t>
        <w:tab/>
        <w:t xml:space="preserve"> - Сборочный чертеж </w:t>
      </w:r>
    </w:p>
    <w:p w:rsidR="00000000" w:rsidDel="00000000" w:rsidP="00000000" w:rsidRDefault="00000000" w:rsidRPr="00000000" w14:paraId="00000079">
      <w:pPr>
        <w:tabs>
          <w:tab w:val="center" w:leader="none" w:pos="903"/>
          <w:tab w:val="center" w:leader="none" w:pos="1418"/>
          <w:tab w:val="center" w:leader="none" w:pos="3064"/>
        </w:tabs>
        <w:spacing w:after="160" w:line="259" w:lineRule="auto"/>
        <w:ind w:left="0" w:firstLine="0"/>
        <w:rPr/>
      </w:pPr>
      <w:r w:rsidDel="00000000" w:rsidR="00000000" w:rsidRPr="00000000">
        <w:rPr>
          <w:rtl w:val="0"/>
        </w:rPr>
        <w:t xml:space="preserve">СП </w:t>
        <w:tab/>
        <w:t xml:space="preserve">- Спецификация </w:t>
      </w:r>
    </w:p>
    <w:p w:rsidR="00000000" w:rsidDel="00000000" w:rsidP="00000000" w:rsidRDefault="00000000" w:rsidRPr="00000000" w14:paraId="0000007A">
      <w:pPr>
        <w:tabs>
          <w:tab w:val="center" w:leader="none" w:pos="894"/>
          <w:tab w:val="center" w:leader="none" w:pos="1418"/>
          <w:tab w:val="center" w:leader="none" w:pos="3445"/>
        </w:tabs>
        <w:spacing w:after="160" w:line="259" w:lineRule="auto"/>
        <w:ind w:left="0" w:firstLine="0"/>
        <w:rPr/>
      </w:pPr>
      <w:r w:rsidDel="00000000" w:rsidR="00000000" w:rsidRPr="00000000">
        <w:rPr>
          <w:rtl w:val="0"/>
        </w:rPr>
        <w:t xml:space="preserve">ТУ </w:t>
        <w:tab/>
        <w:t xml:space="preserve">- Техническое условие </w:t>
      </w:r>
    </w:p>
    <w:p w:rsidR="00000000" w:rsidDel="00000000" w:rsidP="00000000" w:rsidRDefault="00000000" w:rsidRPr="00000000" w14:paraId="0000007B">
      <w:pPr>
        <w:tabs>
          <w:tab w:val="center" w:leader="none" w:pos="865"/>
          <w:tab w:val="center" w:leader="none" w:pos="1418"/>
          <w:tab w:val="center" w:leader="none" w:pos="3433"/>
        </w:tabs>
        <w:spacing w:after="160" w:line="259" w:lineRule="auto"/>
        <w:ind w:left="0" w:firstLine="0"/>
        <w:rPr/>
      </w:pPr>
      <w:r w:rsidDel="00000000" w:rsidR="00000000" w:rsidRPr="00000000">
        <w:rPr>
          <w:rtl w:val="0"/>
        </w:rPr>
        <w:t xml:space="preserve">ТЗ </w:t>
        <w:tab/>
        <w:t xml:space="preserve">- Техническое задание </w:t>
      </w:r>
    </w:p>
    <w:p w:rsidR="00000000" w:rsidDel="00000000" w:rsidP="00000000" w:rsidRDefault="00000000" w:rsidRPr="00000000" w14:paraId="0000007C">
      <w:pPr>
        <w:tabs>
          <w:tab w:val="center" w:leader="none" w:pos="971"/>
          <w:tab w:val="center" w:leader="none" w:pos="3588"/>
        </w:tabs>
        <w:spacing w:after="160" w:line="259" w:lineRule="auto"/>
        <w:ind w:left="0" w:firstLine="0"/>
        <w:rPr/>
      </w:pPr>
      <w:r w:rsidDel="00000000" w:rsidR="00000000" w:rsidRPr="00000000">
        <w:rPr>
          <w:rtl w:val="0"/>
        </w:rPr>
        <w:t xml:space="preserve">ЭРЭ </w:t>
        <w:tab/>
        <w:t xml:space="preserve">- Электрорадиоэлементы </w:t>
      </w:r>
    </w:p>
    <w:p w:rsidR="00000000" w:rsidDel="00000000" w:rsidP="00000000" w:rsidRDefault="00000000" w:rsidRPr="00000000" w14:paraId="0000007D">
      <w:pPr>
        <w:tabs>
          <w:tab w:val="center" w:leader="none" w:pos="1028"/>
          <w:tab w:val="center" w:leader="none" w:pos="4470"/>
        </w:tabs>
        <w:spacing w:after="160" w:line="259" w:lineRule="auto"/>
        <w:ind w:left="0" w:firstLine="0"/>
        <w:rPr/>
      </w:pPr>
      <w:r w:rsidDel="00000000" w:rsidR="00000000" w:rsidRPr="00000000">
        <w:rPr>
          <w:rtl w:val="0"/>
        </w:rPr>
        <w:t xml:space="preserve">КМО </w:t>
        <w:tab/>
        <w:t xml:space="preserve">- Компонент, монтируемый в отверстия </w:t>
      </w:r>
    </w:p>
    <w:p w:rsidR="00000000" w:rsidDel="00000000" w:rsidP="00000000" w:rsidRDefault="00000000" w:rsidRPr="00000000" w14:paraId="0000007E">
      <w:pPr>
        <w:tabs>
          <w:tab w:val="center" w:leader="none" w:pos="989"/>
          <w:tab w:val="center" w:leader="none" w:pos="4315"/>
        </w:tabs>
        <w:spacing w:after="160" w:line="259" w:lineRule="auto"/>
        <w:ind w:left="0" w:firstLine="0"/>
        <w:rPr/>
      </w:pPr>
      <w:r w:rsidDel="00000000" w:rsidR="00000000" w:rsidRPr="00000000">
        <w:rPr>
          <w:rtl w:val="0"/>
        </w:rPr>
        <w:t xml:space="preserve">УГО </w:t>
        <w:tab/>
        <w:t xml:space="preserve">- Условное графическое обозначение </w:t>
      </w:r>
    </w:p>
    <w:p w:rsidR="00000000" w:rsidDel="00000000" w:rsidP="00000000" w:rsidRDefault="00000000" w:rsidRPr="00000000" w14:paraId="0000007F">
      <w:pPr>
        <w:tabs>
          <w:tab w:val="center" w:leader="none" w:pos="989"/>
          <w:tab w:val="center" w:leader="none" w:pos="4315"/>
        </w:tabs>
        <w:spacing w:after="160" w:line="259" w:lineRule="auto"/>
        <w:ind w:left="0" w:firstLine="0"/>
        <w:rPr/>
      </w:pPr>
      <w:r w:rsidDel="00000000" w:rsidR="00000000" w:rsidRPr="00000000">
        <w:rPr>
          <w:rtl w:val="0"/>
        </w:rPr>
        <w:t xml:space="preserve">ЗСУП - Звуковой сигнализатор указателя поворотов</w:t>
      </w:r>
    </w:p>
    <w:p w:rsidR="00000000" w:rsidDel="00000000" w:rsidP="00000000" w:rsidRDefault="00000000" w:rsidRPr="00000000" w14:paraId="00000080">
      <w:pPr>
        <w:keepNext w:val="1"/>
        <w:keepLines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177" w:line="269" w:lineRule="auto"/>
        <w:ind w:left="551" w:firstLine="537.0000000000001"/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keepNext w:val="1"/>
        <w:keepLines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177" w:line="269" w:lineRule="auto"/>
        <w:ind w:left="551" w:firstLine="537.0000000000001"/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ВВЕДЕНИЕ </w:t>
      </w:r>
    </w:p>
    <w:p w:rsidR="00000000" w:rsidDel="00000000" w:rsidP="00000000" w:rsidRDefault="00000000" w:rsidRPr="00000000" w14:paraId="00000082">
      <w:pPr>
        <w:spacing w:line="394" w:lineRule="auto"/>
        <w:ind w:left="-15" w:right="162" w:firstLine="708"/>
        <w:rPr/>
      </w:pPr>
      <w:r w:rsidDel="00000000" w:rsidR="00000000" w:rsidRPr="00000000">
        <w:rPr>
          <w:i w:val="1"/>
          <w:rtl w:val="0"/>
        </w:rPr>
        <w:t xml:space="preserve">Работа посвящена</w:t>
      </w:r>
      <w:r w:rsidDel="00000000" w:rsidR="00000000" w:rsidRPr="00000000">
        <w:rPr>
          <w:rtl w:val="0"/>
        </w:rPr>
        <w:t xml:space="preserve"> разработке и исследованию устройства звукового сигнализатора указателя поворотов (далее ЗСУП). </w:t>
      </w:r>
    </w:p>
    <w:p w:rsidR="00000000" w:rsidDel="00000000" w:rsidP="00000000" w:rsidRDefault="00000000" w:rsidRPr="00000000" w14:paraId="00000083">
      <w:pPr>
        <w:spacing w:after="46" w:line="362" w:lineRule="auto"/>
        <w:ind w:left="-15" w:right="162" w:firstLine="708"/>
        <w:rPr/>
      </w:pPr>
      <w:r w:rsidDel="00000000" w:rsidR="00000000" w:rsidRPr="00000000">
        <w:rPr>
          <w:rtl w:val="0"/>
        </w:rPr>
        <w:t xml:space="preserve">Звуковой сигнализатор указателя поворотов  – электрический прибор, предназначенный для сигнализирования поворота автомобиля.  </w:t>
      </w:r>
    </w:p>
    <w:p w:rsidR="00000000" w:rsidDel="00000000" w:rsidP="00000000" w:rsidRDefault="00000000" w:rsidRPr="00000000" w14:paraId="00000084">
      <w:pPr>
        <w:spacing w:after="142" w:line="370" w:lineRule="auto"/>
        <w:ind w:left="-15" w:right="162" w:firstLine="720"/>
        <w:rPr/>
      </w:pPr>
      <w:r w:rsidDel="00000000" w:rsidR="00000000" w:rsidRPr="00000000">
        <w:rPr>
          <w:i w:val="1"/>
          <w:rtl w:val="0"/>
        </w:rPr>
        <w:t xml:space="preserve">Целью работы</w:t>
      </w:r>
      <w:r w:rsidDel="00000000" w:rsidR="00000000" w:rsidRPr="00000000">
        <w:rPr>
          <w:rtl w:val="0"/>
        </w:rPr>
        <w:t xml:space="preserve"> является разработка звукового сигнализатора указателя поворотов, разработка комплекта конструкторской документации, а также экспериментальное исследование устройства для выявления его пригодности к эксплуатации. </w:t>
      </w:r>
    </w:p>
    <w:p w:rsidR="00000000" w:rsidDel="00000000" w:rsidP="00000000" w:rsidRDefault="00000000" w:rsidRPr="00000000" w14:paraId="00000085">
      <w:pPr>
        <w:spacing w:after="142" w:line="370" w:lineRule="auto"/>
        <w:ind w:left="-15" w:right="162"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spacing w:after="142" w:line="370" w:lineRule="auto"/>
        <w:ind w:left="-15" w:right="162"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spacing w:after="0" w:line="395" w:lineRule="auto"/>
        <w:ind w:left="-15" w:right="162" w:firstLine="720"/>
        <w:rPr/>
      </w:pPr>
      <w:r w:rsidDel="00000000" w:rsidR="00000000" w:rsidRPr="00000000">
        <w:rPr>
          <w:rtl w:val="0"/>
        </w:rPr>
        <w:t xml:space="preserve">Для достижения поставленной цели был выработан следующий перечень задач: </w:t>
      </w:r>
    </w:p>
    <w:p w:rsidR="00000000" w:rsidDel="00000000" w:rsidP="00000000" w:rsidRDefault="00000000" w:rsidRPr="00000000" w14:paraId="00000088">
      <w:pPr>
        <w:numPr>
          <w:ilvl w:val="0"/>
          <w:numId w:val="9"/>
        </w:numPr>
        <w:spacing w:after="0" w:line="360" w:lineRule="auto"/>
        <w:ind w:left="286" w:right="162" w:hanging="286"/>
        <w:rPr/>
      </w:pPr>
      <w:r w:rsidDel="00000000" w:rsidR="00000000" w:rsidRPr="00000000">
        <w:rPr>
          <w:rtl w:val="0"/>
        </w:rPr>
        <w:t xml:space="preserve">Разработка схемы электрической структурной ЗСУП; </w:t>
      </w:r>
    </w:p>
    <w:p w:rsidR="00000000" w:rsidDel="00000000" w:rsidP="00000000" w:rsidRDefault="00000000" w:rsidRPr="00000000" w14:paraId="00000089">
      <w:pPr>
        <w:numPr>
          <w:ilvl w:val="0"/>
          <w:numId w:val="9"/>
        </w:numPr>
        <w:spacing w:after="0" w:line="360" w:lineRule="auto"/>
        <w:ind w:left="286" w:right="162" w:hanging="286"/>
        <w:rPr/>
      </w:pPr>
      <w:r w:rsidDel="00000000" w:rsidR="00000000" w:rsidRPr="00000000">
        <w:rPr>
          <w:rtl w:val="0"/>
        </w:rPr>
        <w:t xml:space="preserve">Разработка схемы электрической принципиальной ЗСУП; </w:t>
      </w:r>
    </w:p>
    <w:p w:rsidR="00000000" w:rsidDel="00000000" w:rsidP="00000000" w:rsidRDefault="00000000" w:rsidRPr="00000000" w14:paraId="0000008A">
      <w:pPr>
        <w:numPr>
          <w:ilvl w:val="0"/>
          <w:numId w:val="9"/>
        </w:numPr>
        <w:spacing w:after="0" w:line="360" w:lineRule="auto"/>
        <w:ind w:left="286" w:right="162" w:hanging="286"/>
        <w:rPr/>
      </w:pPr>
      <w:r w:rsidDel="00000000" w:rsidR="00000000" w:rsidRPr="00000000">
        <w:rPr>
          <w:rtl w:val="0"/>
        </w:rPr>
        <w:t xml:space="preserve">Моделирование работы ЗСУП с помощью схемотехнической САПР; </w:t>
      </w:r>
    </w:p>
    <w:p w:rsidR="00000000" w:rsidDel="00000000" w:rsidP="00000000" w:rsidRDefault="00000000" w:rsidRPr="00000000" w14:paraId="0000008B">
      <w:pPr>
        <w:numPr>
          <w:ilvl w:val="0"/>
          <w:numId w:val="9"/>
        </w:numPr>
        <w:spacing w:after="0" w:line="360" w:lineRule="auto"/>
        <w:ind w:left="286" w:right="162" w:hanging="286"/>
        <w:rPr/>
      </w:pPr>
      <w:r w:rsidDel="00000000" w:rsidR="00000000" w:rsidRPr="00000000">
        <w:rPr>
          <w:rtl w:val="0"/>
        </w:rPr>
        <w:t xml:space="preserve">Разработка конструкции ЗСУП; </w:t>
      </w:r>
    </w:p>
    <w:p w:rsidR="00000000" w:rsidDel="00000000" w:rsidP="00000000" w:rsidRDefault="00000000" w:rsidRPr="00000000" w14:paraId="0000008C">
      <w:pPr>
        <w:numPr>
          <w:ilvl w:val="0"/>
          <w:numId w:val="9"/>
        </w:numPr>
        <w:spacing w:after="0" w:line="360" w:lineRule="auto"/>
        <w:ind w:left="286" w:right="162" w:hanging="286"/>
        <w:rPr/>
      </w:pPr>
      <w:r w:rsidDel="00000000" w:rsidR="00000000" w:rsidRPr="00000000">
        <w:rPr>
          <w:rtl w:val="0"/>
        </w:rPr>
        <w:t xml:space="preserve">Сборка опытного образца ЗСУП; </w:t>
      </w:r>
    </w:p>
    <w:p w:rsidR="00000000" w:rsidDel="00000000" w:rsidP="00000000" w:rsidRDefault="00000000" w:rsidRPr="00000000" w14:paraId="0000008D">
      <w:pPr>
        <w:numPr>
          <w:ilvl w:val="0"/>
          <w:numId w:val="9"/>
        </w:numPr>
        <w:spacing w:after="0" w:line="360" w:lineRule="auto"/>
        <w:ind w:left="286" w:right="162" w:hanging="286"/>
        <w:rPr/>
      </w:pPr>
      <w:r w:rsidDel="00000000" w:rsidR="00000000" w:rsidRPr="00000000">
        <w:rPr>
          <w:rtl w:val="0"/>
        </w:rPr>
        <w:t xml:space="preserve">Экспериментальные исследования ЗСУП. </w:t>
      </w:r>
    </w:p>
    <w:p w:rsidR="00000000" w:rsidDel="00000000" w:rsidP="00000000" w:rsidRDefault="00000000" w:rsidRPr="00000000" w14:paraId="0000008E">
      <w:pPr>
        <w:spacing w:after="0" w:lineRule="auto"/>
        <w:ind w:left="0" w:right="162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spacing w:after="0" w:lineRule="auto"/>
        <w:ind w:left="658" w:right="162" w:firstLine="0"/>
        <w:rPr/>
      </w:pPr>
      <w:r w:rsidDel="00000000" w:rsidR="00000000" w:rsidRPr="00000000">
        <w:rPr>
          <w:i w:val="1"/>
          <w:rtl w:val="0"/>
        </w:rPr>
        <w:t xml:space="preserve">Исходные данные</w:t>
      </w:r>
      <w:r w:rsidDel="00000000" w:rsidR="00000000" w:rsidRPr="00000000">
        <w:rPr>
          <w:rtl w:val="0"/>
        </w:rPr>
        <w:t xml:space="preserve"> для выполнения курсовой работы: </w:t>
      </w:r>
    </w:p>
    <w:p w:rsidR="00000000" w:rsidDel="00000000" w:rsidP="00000000" w:rsidRDefault="00000000" w:rsidRPr="00000000" w14:paraId="00000090">
      <w:pPr>
        <w:numPr>
          <w:ilvl w:val="0"/>
          <w:numId w:val="1"/>
        </w:numPr>
        <w:spacing w:after="0" w:line="360" w:lineRule="auto"/>
        <w:ind w:left="286" w:right="162" w:hanging="286"/>
        <w:rPr>
          <w:sz w:val="24"/>
          <w:szCs w:val="24"/>
        </w:rPr>
      </w:pPr>
      <w:r w:rsidDel="00000000" w:rsidR="00000000" w:rsidRPr="00000000">
        <w:rPr>
          <w:rtl w:val="0"/>
        </w:rPr>
        <w:t xml:space="preserve">Задание на выполнение курсовой работы; </w:t>
      </w: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91">
      <w:pPr>
        <w:numPr>
          <w:ilvl w:val="0"/>
          <w:numId w:val="1"/>
        </w:numPr>
        <w:spacing w:after="0" w:line="360" w:lineRule="auto"/>
        <w:ind w:left="286" w:right="162" w:hanging="286"/>
        <w:rPr>
          <w:sz w:val="24"/>
          <w:szCs w:val="24"/>
        </w:rPr>
      </w:pPr>
      <w:r w:rsidDel="00000000" w:rsidR="00000000" w:rsidRPr="00000000">
        <w:rPr>
          <w:rtl w:val="0"/>
        </w:rPr>
        <w:t xml:space="preserve">Календарный план выполнения курсовой работы. </w:t>
      </w: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92">
      <w:pPr>
        <w:spacing w:after="0" w:line="259" w:lineRule="auto"/>
        <w:ind w:left="-5" w:firstLine="0"/>
        <w:jc w:val="left"/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spacing w:after="0" w:line="259" w:lineRule="auto"/>
        <w:ind w:left="718" w:firstLine="0"/>
        <w:jc w:val="left"/>
        <w:rPr>
          <w:sz w:val="24"/>
          <w:szCs w:val="24"/>
        </w:rPr>
      </w:pPr>
      <w:r w:rsidDel="00000000" w:rsidR="00000000" w:rsidRPr="00000000">
        <w:rPr>
          <w:i w:val="1"/>
          <w:rtl w:val="0"/>
        </w:rPr>
        <w:t xml:space="preserve"> Результатами работы</w:t>
      </w:r>
      <w:r w:rsidDel="00000000" w:rsidR="00000000" w:rsidRPr="00000000">
        <w:rPr>
          <w:rtl w:val="0"/>
        </w:rPr>
        <w:t xml:space="preserve"> являются: </w:t>
      </w: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94">
      <w:pPr>
        <w:numPr>
          <w:ilvl w:val="0"/>
          <w:numId w:val="10"/>
        </w:numPr>
        <w:spacing w:after="0" w:line="360" w:lineRule="auto"/>
        <w:ind w:left="360" w:right="162" w:hanging="360"/>
        <w:rPr>
          <w:sz w:val="24"/>
          <w:szCs w:val="24"/>
        </w:rPr>
      </w:pPr>
      <w:r w:rsidDel="00000000" w:rsidR="00000000" w:rsidRPr="00000000">
        <w:rPr>
          <w:rtl w:val="0"/>
        </w:rPr>
        <w:t xml:space="preserve">Схема электрическая структурная ЗСУП(Э1); </w:t>
      </w: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95">
      <w:pPr>
        <w:numPr>
          <w:ilvl w:val="0"/>
          <w:numId w:val="10"/>
        </w:numPr>
        <w:spacing w:after="0" w:line="360" w:lineRule="auto"/>
        <w:ind w:left="360" w:right="162" w:hanging="360"/>
        <w:rPr>
          <w:sz w:val="24"/>
          <w:szCs w:val="24"/>
        </w:rPr>
      </w:pPr>
      <w:r w:rsidDel="00000000" w:rsidR="00000000" w:rsidRPr="00000000">
        <w:rPr>
          <w:rtl w:val="0"/>
        </w:rPr>
        <w:t xml:space="preserve">Схема электрическая принципиальная ЗСУП(Э3); </w:t>
      </w: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96">
      <w:pPr>
        <w:numPr>
          <w:ilvl w:val="0"/>
          <w:numId w:val="10"/>
        </w:numPr>
        <w:spacing w:after="0" w:line="360" w:lineRule="auto"/>
        <w:ind w:left="360" w:right="162" w:hanging="360"/>
        <w:rPr>
          <w:sz w:val="24"/>
          <w:szCs w:val="24"/>
        </w:rPr>
      </w:pPr>
      <w:r w:rsidDel="00000000" w:rsidR="00000000" w:rsidRPr="00000000">
        <w:rPr>
          <w:rtl w:val="0"/>
        </w:rPr>
        <w:t xml:space="preserve">Полнофункциональная модель ЗСУП в САПР “PSPICE 16.3”; </w:t>
      </w: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97">
      <w:pPr>
        <w:numPr>
          <w:ilvl w:val="0"/>
          <w:numId w:val="10"/>
        </w:numPr>
        <w:spacing w:after="0" w:line="360" w:lineRule="auto"/>
        <w:ind w:left="360" w:right="162" w:hanging="360"/>
        <w:rPr>
          <w:sz w:val="24"/>
          <w:szCs w:val="24"/>
        </w:rPr>
      </w:pPr>
      <w:r w:rsidDel="00000000" w:rsidR="00000000" w:rsidRPr="00000000">
        <w:rPr>
          <w:rtl w:val="0"/>
        </w:rPr>
        <w:t xml:space="preserve">Чертеж печатной платы ЗСУП; </w:t>
      </w: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98">
      <w:pPr>
        <w:numPr>
          <w:ilvl w:val="0"/>
          <w:numId w:val="10"/>
        </w:numPr>
        <w:spacing w:after="0" w:line="360" w:lineRule="auto"/>
        <w:ind w:left="360" w:right="162" w:hanging="360"/>
        <w:rPr>
          <w:sz w:val="24"/>
          <w:szCs w:val="24"/>
        </w:rPr>
      </w:pPr>
      <w:r w:rsidDel="00000000" w:rsidR="00000000" w:rsidRPr="00000000">
        <w:rPr>
          <w:rtl w:val="0"/>
        </w:rPr>
        <w:t xml:space="preserve">Сборочный чертеж ЗСУП(СБ); </w:t>
      </w: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99">
      <w:pPr>
        <w:numPr>
          <w:ilvl w:val="0"/>
          <w:numId w:val="10"/>
        </w:numPr>
        <w:spacing w:after="0" w:line="360" w:lineRule="auto"/>
        <w:ind w:left="360" w:right="162" w:hanging="360"/>
        <w:rPr>
          <w:sz w:val="24"/>
          <w:szCs w:val="24"/>
        </w:rPr>
      </w:pPr>
      <w:r w:rsidDel="00000000" w:rsidR="00000000" w:rsidRPr="00000000">
        <w:rPr>
          <w:rtl w:val="0"/>
        </w:rPr>
        <w:t xml:space="preserve">Разработанный опытный образец ЗСУП; </w:t>
      </w: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9A">
      <w:pPr>
        <w:numPr>
          <w:ilvl w:val="0"/>
          <w:numId w:val="10"/>
        </w:numPr>
        <w:spacing w:after="0" w:line="360" w:lineRule="auto"/>
        <w:ind w:left="360" w:right="162" w:hanging="360"/>
        <w:rPr>
          <w:sz w:val="24"/>
          <w:szCs w:val="24"/>
        </w:rPr>
      </w:pPr>
      <w:r w:rsidDel="00000000" w:rsidR="00000000" w:rsidRPr="00000000">
        <w:rPr>
          <w:rtl w:val="0"/>
        </w:rPr>
        <w:t xml:space="preserve">Схема измерительного стенда ЗСУП(Э0); </w:t>
      </w: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9B">
      <w:pPr>
        <w:numPr>
          <w:ilvl w:val="0"/>
          <w:numId w:val="10"/>
        </w:numPr>
        <w:spacing w:after="0" w:line="360" w:lineRule="auto"/>
        <w:ind w:left="360" w:right="162" w:hanging="360"/>
        <w:rPr>
          <w:sz w:val="24"/>
          <w:szCs w:val="24"/>
        </w:rPr>
      </w:pPr>
      <w:r w:rsidDel="00000000" w:rsidR="00000000" w:rsidRPr="00000000">
        <w:rPr>
          <w:rtl w:val="0"/>
        </w:rPr>
        <w:t xml:space="preserve">Плакат демонстрационный (ПД1) сравнения результатов моделирования и эксперимента; </w:t>
      </w: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9C">
      <w:pPr>
        <w:numPr>
          <w:ilvl w:val="0"/>
          <w:numId w:val="10"/>
        </w:numPr>
        <w:spacing w:after="0" w:line="360" w:lineRule="auto"/>
        <w:ind w:left="360" w:right="162" w:hanging="360"/>
        <w:rPr/>
      </w:pPr>
      <w:r w:rsidDel="00000000" w:rsidR="00000000" w:rsidRPr="00000000">
        <w:rPr>
          <w:rtl w:val="0"/>
        </w:rPr>
        <w:t xml:space="preserve">Расчетно-пояснительная записка (РПЗ). 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keepNext w:val="1"/>
        <w:keepLines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183" w:line="276" w:lineRule="auto"/>
        <w:ind w:firstLine="537"/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1. СХЕМОТЕХНИЧЕСКОЕ ПРОЕКТИРОВАНИЕ “ЗВУКОВОГО СИГНАЛИЗАТОРА УКАЗАТЕЛЯ ПОВОРОТОВ” </w:t>
      </w:r>
    </w:p>
    <w:p w:rsidR="00000000" w:rsidDel="00000000" w:rsidP="00000000" w:rsidRDefault="00000000" w:rsidRPr="00000000" w14:paraId="0000009E">
      <w:pPr>
        <w:keepNext w:val="1"/>
        <w:keepLines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183" w:line="276" w:lineRule="auto"/>
        <w:ind w:left="708" w:firstLine="0"/>
        <w:jc w:val="left"/>
        <w:rPr>
          <w:b w:val="1"/>
        </w:rPr>
      </w:pPr>
      <w:r w:rsidDel="00000000" w:rsidR="00000000" w:rsidRPr="00000000">
        <w:rPr>
          <w:b w:val="1"/>
          <w:rtl w:val="0"/>
        </w:rPr>
        <w:t xml:space="preserve">Схемотехнический этап курсовой работы включает: </w:t>
      </w:r>
    </w:p>
    <w:p w:rsidR="00000000" w:rsidDel="00000000" w:rsidP="00000000" w:rsidRDefault="00000000" w:rsidRPr="00000000" w14:paraId="0000009F">
      <w:pPr>
        <w:numPr>
          <w:ilvl w:val="0"/>
          <w:numId w:val="11"/>
        </w:numPr>
        <w:spacing w:after="0" w:line="276" w:lineRule="auto"/>
        <w:ind w:left="298" w:right="162" w:hanging="286"/>
        <w:rPr>
          <w:sz w:val="24"/>
          <w:szCs w:val="24"/>
        </w:rPr>
      </w:pPr>
      <w:r w:rsidDel="00000000" w:rsidR="00000000" w:rsidRPr="00000000">
        <w:rPr>
          <w:rtl w:val="0"/>
        </w:rPr>
        <w:t xml:space="preserve">Моделирование схемы выбранного устройства; </w:t>
      </w: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A0">
      <w:pPr>
        <w:numPr>
          <w:ilvl w:val="0"/>
          <w:numId w:val="11"/>
        </w:numPr>
        <w:spacing w:after="0" w:line="276" w:lineRule="auto"/>
        <w:ind w:left="298" w:right="162" w:hanging="286"/>
        <w:rPr>
          <w:sz w:val="24"/>
          <w:szCs w:val="24"/>
        </w:rPr>
      </w:pPr>
      <w:r w:rsidDel="00000000" w:rsidR="00000000" w:rsidRPr="00000000">
        <w:rPr>
          <w:rtl w:val="0"/>
        </w:rPr>
        <w:t xml:space="preserve">Разработка схемы электрической структурной Э1 устройства; </w:t>
      </w: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A1">
      <w:pPr>
        <w:numPr>
          <w:ilvl w:val="0"/>
          <w:numId w:val="11"/>
        </w:numPr>
        <w:spacing w:after="0" w:line="276" w:lineRule="auto"/>
        <w:ind w:left="298" w:right="162" w:hanging="286"/>
        <w:rPr>
          <w:sz w:val="24"/>
          <w:szCs w:val="24"/>
        </w:rPr>
      </w:pPr>
      <w:r w:rsidDel="00000000" w:rsidR="00000000" w:rsidRPr="00000000">
        <w:rPr>
          <w:rtl w:val="0"/>
        </w:rPr>
        <w:t xml:space="preserve">Разработка схемы электрической принципиальной Э3 устройства;</w:t>
      </w: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A2">
      <w:pPr>
        <w:numPr>
          <w:ilvl w:val="0"/>
          <w:numId w:val="11"/>
        </w:numPr>
        <w:spacing w:after="0" w:line="276" w:lineRule="auto"/>
        <w:ind w:left="298" w:right="162" w:hanging="286"/>
        <w:rPr>
          <w:sz w:val="24"/>
          <w:szCs w:val="24"/>
        </w:rPr>
      </w:pPr>
      <w:r w:rsidDel="00000000" w:rsidR="00000000" w:rsidRPr="00000000">
        <w:rPr>
          <w:rtl w:val="0"/>
        </w:rPr>
        <w:t xml:space="preserve">Разработка перечня элементов ПЭ3 устройства;</w:t>
      </w: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A3">
      <w:pPr>
        <w:numPr>
          <w:ilvl w:val="0"/>
          <w:numId w:val="11"/>
        </w:numPr>
        <w:spacing w:after="0" w:line="276" w:lineRule="auto"/>
        <w:ind w:left="298" w:right="162" w:hanging="286"/>
        <w:rPr>
          <w:sz w:val="24"/>
          <w:szCs w:val="24"/>
        </w:rPr>
      </w:pPr>
      <w:r w:rsidDel="00000000" w:rsidR="00000000" w:rsidRPr="00000000">
        <w:rPr>
          <w:rtl w:val="0"/>
        </w:rPr>
        <w:t xml:space="preserve">Моделирование разработанной схемы в САПР “PSPICE 16.3”.</w:t>
      </w: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A4">
      <w:pPr>
        <w:spacing w:after="0" w:line="276" w:lineRule="auto"/>
        <w:ind w:left="994" w:right="162" w:hanging="285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keepNext w:val="1"/>
        <w:keepLines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103" w:line="276" w:lineRule="auto"/>
        <w:ind w:right="-51" w:firstLine="537"/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1.1 РАЗРАБОТКА ЭЛЕКТРИЧЕСКОЙ СТРУКТУРНОЙ СХЕМЫ(Э1) </w:t>
      </w:r>
    </w:p>
    <w:p w:rsidR="00000000" w:rsidDel="00000000" w:rsidP="00000000" w:rsidRDefault="00000000" w:rsidRPr="00000000" w14:paraId="000000A6">
      <w:pPr>
        <w:spacing w:after="34" w:line="276" w:lineRule="auto"/>
        <w:ind w:left="-15" w:right="162" w:firstLine="708"/>
        <w:rPr>
          <w:sz w:val="24"/>
          <w:szCs w:val="24"/>
        </w:rPr>
      </w:pPr>
      <w:r w:rsidDel="00000000" w:rsidR="00000000" w:rsidRPr="00000000">
        <w:rPr>
          <w:rtl w:val="0"/>
        </w:rPr>
        <w:t xml:space="preserve">Разработка схемы электрической структурной (Э1) предполагает первоначальную оценку работы и выделение основных структурных частей, из которых состоит ЗСУП. Разработанная схема электрическая структурная (Э1) </w:t>
        <w:tab/>
        <w:t xml:space="preserve">ЗСУП представлена на рисунке 1.1.1, а также на чертеже ИУ4.11.03.03.24.05.52.18.001 Э1. </w:t>
      </w: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A7">
      <w:pPr>
        <w:spacing w:line="276" w:lineRule="auto"/>
        <w:ind w:left="-15" w:right="162" w:firstLine="708"/>
        <w:rPr/>
      </w:pPr>
      <w:r w:rsidDel="00000000" w:rsidR="00000000" w:rsidRPr="00000000">
        <w:rPr>
          <w:rtl w:val="0"/>
        </w:rPr>
        <w:t xml:space="preserve">Структурная схема устройства была разработана согласно ГОСТ 2.701- 2008 [8] и ГОСТ 2.702-2011 [9] в САПР “КОМПАС-3D”. </w:t>
      </w:r>
    </w:p>
    <w:p w:rsidR="00000000" w:rsidDel="00000000" w:rsidP="00000000" w:rsidRDefault="00000000" w:rsidRPr="00000000" w14:paraId="000000A8">
      <w:pPr>
        <w:spacing w:after="175" w:line="276" w:lineRule="auto"/>
        <w:ind w:left="-15" w:right="162" w:firstLine="708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spacing w:after="0" w:line="276" w:lineRule="auto"/>
        <w:ind w:left="0" w:right="118" w:firstLine="0"/>
        <w:jc w:val="right"/>
        <w:rPr>
          <w:sz w:val="24"/>
          <w:szCs w:val="24"/>
        </w:rPr>
      </w:pPr>
      <w:r w:rsidDel="00000000" w:rsidR="00000000" w:rsidRPr="00000000">
        <w:rPr/>
        <w:drawing>
          <wp:inline distB="114300" distT="114300" distL="114300" distR="114300">
            <wp:extent cx="5731200" cy="2311400"/>
            <wp:effectExtent b="0" l="0" r="0" t="0"/>
            <wp:docPr id="2132952278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1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spacing w:line="276" w:lineRule="auto"/>
        <w:ind w:left="0" w:right="708" w:firstLine="0"/>
        <w:jc w:val="center"/>
        <w:rPr/>
      </w:pPr>
      <w:r w:rsidDel="00000000" w:rsidR="00000000" w:rsidRPr="00000000">
        <w:rPr>
          <w:rtl w:val="0"/>
        </w:rPr>
        <w:t xml:space="preserve">Рисунок 1.1.1 Схема электрическая структурная (Э1) </w:t>
      </w:r>
    </w:p>
    <w:p w:rsidR="00000000" w:rsidDel="00000000" w:rsidP="00000000" w:rsidRDefault="00000000" w:rsidRPr="00000000" w14:paraId="000000AB">
      <w:pPr>
        <w:spacing w:line="276" w:lineRule="auto"/>
        <w:ind w:left="0" w:right="708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spacing w:after="0" w:line="276" w:lineRule="auto"/>
        <w:ind w:left="538" w:right="164" w:firstLine="0"/>
        <w:rPr/>
      </w:pPr>
      <w:r w:rsidDel="00000000" w:rsidR="00000000" w:rsidRPr="00000000">
        <w:rPr>
          <w:rtl w:val="0"/>
        </w:rPr>
        <w:t xml:space="preserve">Устройство можно разделить на несколько составных частей: </w:t>
      </w:r>
    </w:p>
    <w:p w:rsidR="00000000" w:rsidDel="00000000" w:rsidP="00000000" w:rsidRDefault="00000000" w:rsidRPr="00000000" w14:paraId="000000AD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76" w:lineRule="auto"/>
        <w:ind w:left="360" w:right="164" w:hanging="360"/>
        <w:rPr/>
      </w:pPr>
      <w:r w:rsidDel="00000000" w:rsidR="00000000" w:rsidRPr="00000000">
        <w:rPr>
          <w:rtl w:val="0"/>
        </w:rPr>
        <w:t xml:space="preserve">Несимметричный мультивибратор  - генерирует импульсы;</w:t>
      </w:r>
    </w:p>
    <w:p w:rsidR="00000000" w:rsidDel="00000000" w:rsidP="00000000" w:rsidRDefault="00000000" w:rsidRPr="00000000" w14:paraId="000000AE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76" w:lineRule="auto"/>
        <w:ind w:left="360" w:right="164" w:hanging="360"/>
        <w:rPr/>
      </w:pPr>
      <w:r w:rsidDel="00000000" w:rsidR="00000000" w:rsidRPr="00000000">
        <w:rPr>
          <w:rtl w:val="0"/>
        </w:rPr>
        <w:t xml:space="preserve">Двухтактный выходной каскад - усиливает сигнал;</w:t>
      </w:r>
    </w:p>
    <w:p w:rsidR="00000000" w:rsidDel="00000000" w:rsidP="00000000" w:rsidRDefault="00000000" w:rsidRPr="00000000" w14:paraId="000000AF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76" w:lineRule="auto"/>
        <w:ind w:left="360" w:right="164" w:hanging="360"/>
        <w:rPr/>
      </w:pPr>
      <w:r w:rsidDel="00000000" w:rsidR="00000000" w:rsidRPr="00000000">
        <w:rPr>
          <w:rtl w:val="0"/>
        </w:rPr>
        <w:t xml:space="preserve">Фильтр высоких частот - пропускает сигналы выше определенной частоты и удаляет нежелательные низкочастотные помехи; </w:t>
      </w:r>
    </w:p>
    <w:p w:rsidR="00000000" w:rsidDel="00000000" w:rsidP="00000000" w:rsidRDefault="00000000" w:rsidRPr="00000000" w14:paraId="000000B0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76" w:lineRule="auto"/>
        <w:ind w:left="360" w:right="164" w:hanging="360"/>
        <w:rPr/>
      </w:pPr>
      <w:r w:rsidDel="00000000" w:rsidR="00000000" w:rsidRPr="00000000">
        <w:rPr>
          <w:rtl w:val="0"/>
        </w:rPr>
        <w:t xml:space="preserve">Динамик - нагрузка, преобразующая сигнал в звуковые волны.</w:t>
      </w:r>
    </w:p>
    <w:p w:rsidR="00000000" w:rsidDel="00000000" w:rsidP="00000000" w:rsidRDefault="00000000" w:rsidRPr="00000000" w14:paraId="000000B1">
      <w:pPr>
        <w:spacing w:after="0" w:line="276" w:lineRule="auto"/>
        <w:ind w:left="718" w:right="164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keepNext w:val="1"/>
        <w:keepLines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119" w:line="276" w:lineRule="auto"/>
        <w:ind w:left="0" w:firstLine="0"/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1.2 РАЗРАБОТКА ЭЛЕКТРИЧЕСКОЙ ПРИНЦИПИАЛЬНОЙ СХЕМЫ (Э3) </w:t>
      </w:r>
    </w:p>
    <w:p w:rsidR="00000000" w:rsidDel="00000000" w:rsidP="00000000" w:rsidRDefault="00000000" w:rsidRPr="00000000" w14:paraId="000000B3">
      <w:pPr>
        <w:spacing w:after="17" w:line="276" w:lineRule="auto"/>
        <w:ind w:left="-15" w:right="295" w:firstLine="710"/>
        <w:rPr>
          <w:sz w:val="24"/>
          <w:szCs w:val="24"/>
        </w:rPr>
      </w:pPr>
      <w:r w:rsidDel="00000000" w:rsidR="00000000" w:rsidRPr="00000000">
        <w:rPr>
          <w:rtl w:val="0"/>
        </w:rPr>
        <w:t xml:space="preserve">Схема электрическая принципиальная (Э3) ЗСУП была разработана</w:t>
      </w: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rtl w:val="0"/>
        </w:rPr>
        <w:t xml:space="preserve">согласно ГОСТ 2.701-2008 [8] и ГОСТ 2.702-2011 [9] на основе анализа</w:t>
      </w: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rtl w:val="0"/>
        </w:rPr>
        <w:t xml:space="preserve">электрической структурной схемы (Э1) (рисунок 1.1.1). Разработанная схема</w:t>
      </w: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rtl w:val="0"/>
        </w:rPr>
        <w:t xml:space="preserve">электрическая принципиальная (Э3) ЗСУП представлена на рисунке 1.2.1</w:t>
      </w: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rtl w:val="0"/>
        </w:rPr>
        <w:t xml:space="preserve">и на чертеже ИУ4.11.03.03.24.05.52.18.001 Э3.</w:t>
      </w: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B4">
      <w:pPr>
        <w:spacing w:after="270" w:line="276" w:lineRule="auto"/>
        <w:ind w:left="0" w:right="162" w:firstLine="0"/>
        <w:rPr/>
      </w:pPr>
      <w:r w:rsidDel="00000000" w:rsidR="00000000" w:rsidRPr="00000000">
        <w:rPr>
          <w:rtl w:val="0"/>
        </w:rPr>
        <w:t xml:space="preserve">В качестве среды разработки была выбрана САПР “КОМПАС-3D”. </w:t>
      </w:r>
    </w:p>
    <w:p w:rsidR="00000000" w:rsidDel="00000000" w:rsidP="00000000" w:rsidRDefault="00000000" w:rsidRPr="00000000" w14:paraId="000000B5">
      <w:pPr>
        <w:spacing w:after="0" w:line="276" w:lineRule="auto"/>
        <w:ind w:left="0" w:right="162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spacing w:after="126" w:line="259" w:lineRule="auto"/>
        <w:ind w:left="0" w:right="442" w:firstLine="0"/>
        <w:jc w:val="center"/>
        <w:rPr/>
      </w:pPr>
      <w:r w:rsidDel="00000000" w:rsidR="00000000" w:rsidRPr="00000000">
        <w:rPr/>
        <w:drawing>
          <wp:inline distB="19050" distT="19050" distL="19050" distR="19050">
            <wp:extent cx="5731200" cy="2463800"/>
            <wp:effectExtent b="0" l="0" r="0" t="0"/>
            <wp:docPr id="2132952277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6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spacing w:after="341" w:line="259" w:lineRule="auto"/>
        <w:ind w:left="548" w:right="710" w:firstLine="0"/>
        <w:jc w:val="center"/>
        <w:rPr/>
      </w:pPr>
      <w:r w:rsidDel="00000000" w:rsidR="00000000" w:rsidRPr="00000000">
        <w:rPr>
          <w:rtl w:val="0"/>
        </w:rPr>
        <w:t xml:space="preserve">Рисунок 1.2.1 Схема электрическая принципиальная (Э3) </w:t>
      </w:r>
    </w:p>
    <w:p w:rsidR="00000000" w:rsidDel="00000000" w:rsidP="00000000" w:rsidRDefault="00000000" w:rsidRPr="00000000" w14:paraId="000000B8">
      <w:pPr>
        <w:spacing w:after="341" w:line="360" w:lineRule="auto"/>
        <w:ind w:left="0" w:right="242" w:firstLine="708"/>
        <w:rPr/>
      </w:pPr>
      <w:r w:rsidDel="00000000" w:rsidR="00000000" w:rsidRPr="00000000">
        <w:rPr>
          <w:rtl w:val="0"/>
        </w:rPr>
        <w:t xml:space="preserve">    При подаче питания 9В на устройство через разъем XS1, диод VD1 защищает схему от неправильного подключения (переполюсовки). Мультивибратор на транзисторах VT1 и VT2 начинает работать, формируя импульсы. Частота генерации определяется RC-цепями C2R4 и  С1R3.</w:t>
      </w:r>
    </w:p>
    <w:p w:rsidR="00000000" w:rsidDel="00000000" w:rsidP="00000000" w:rsidRDefault="00000000" w:rsidRPr="00000000" w14:paraId="000000B9">
      <w:pPr>
        <w:spacing w:after="240" w:before="240" w:line="360" w:lineRule="auto"/>
        <w:ind w:left="0" w:right="242" w:firstLine="708"/>
        <w:rPr/>
      </w:pPr>
      <w:r w:rsidDel="00000000" w:rsidR="00000000" w:rsidRPr="00000000">
        <w:rPr>
          <w:rtl w:val="0"/>
        </w:rPr>
        <w:t xml:space="preserve">Сформированные импульсы поступают на двухтактный выходной каскад на транзисторах VT3 и VT4, который усиливает сигнал для динамика. В результате на динамике, подключенном к разъему XS2, формируется звуковой сигнал. Конденсатор C3 сглаживает высокочастотные помехи, улучшая качество воспроизводимого звука.</w:t>
      </w:r>
    </w:p>
    <w:p w:rsidR="00000000" w:rsidDel="00000000" w:rsidP="00000000" w:rsidRDefault="00000000" w:rsidRPr="00000000" w14:paraId="000000BA">
      <w:pPr>
        <w:spacing w:after="341" w:line="276" w:lineRule="auto"/>
        <w:ind w:left="0" w:right="710" w:firstLine="0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spacing w:after="341" w:line="276" w:lineRule="auto"/>
        <w:ind w:left="0" w:right="71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keepNext w:val="1"/>
        <w:keepLines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177" w:line="269" w:lineRule="auto"/>
        <w:ind w:left="551" w:right="355" w:firstLine="537.0000000000001"/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1.3 РАЗРАБОТКА ПЕРЕЧНЯ ЭЛЕМЕНТОВ (ПЭ3) </w:t>
      </w:r>
    </w:p>
    <w:p w:rsidR="00000000" w:rsidDel="00000000" w:rsidP="00000000" w:rsidRDefault="00000000" w:rsidRPr="00000000" w14:paraId="000000BD">
      <w:pPr>
        <w:spacing w:after="150" w:line="276" w:lineRule="auto"/>
        <w:ind w:left="-15" w:right="162" w:firstLine="708"/>
        <w:rPr/>
      </w:pPr>
      <w:r w:rsidDel="00000000" w:rsidR="00000000" w:rsidRPr="00000000">
        <w:rPr>
          <w:rtl w:val="0"/>
        </w:rPr>
        <w:t xml:space="preserve">Для выбранной элементной базы был составлен перечень элементов схемы (ПЭ3) согласно ГОСТ 2.701-2008[8]. </w:t>
      </w: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ab/>
      </w:r>
      <w:r w:rsidDel="00000000" w:rsidR="00000000" w:rsidRPr="00000000">
        <w:rPr>
          <w:rtl w:val="0"/>
        </w:rPr>
        <w:t xml:space="preserve">Перечень элементов (ПЭ3) </w:t>
        <w:tab/>
        <w:t xml:space="preserve">представлен в документе ИУ4.11.03.03.24.05.52.18.001 ПЭ3 в приложении 1, который расположен на схеме электрической принципиальной ИУ4.11.03.03.24.05.52.18.001 Э3.  </w:t>
      </w:r>
    </w:p>
    <w:p w:rsidR="00000000" w:rsidDel="00000000" w:rsidP="00000000" w:rsidRDefault="00000000" w:rsidRPr="00000000" w14:paraId="000000BE">
      <w:pPr>
        <w:spacing w:after="150" w:line="276" w:lineRule="auto"/>
        <w:ind w:left="-15" w:right="162" w:firstLine="708"/>
        <w:rPr/>
      </w:pPr>
      <w:r w:rsidDel="00000000" w:rsidR="00000000" w:rsidRPr="00000000">
        <w:rPr>
          <w:rtl w:val="0"/>
        </w:rPr>
        <w:t xml:space="preserve">Необходимые данные об элементах записываются в «Наименование». Туда указываются наименование в соответствии с документом, на основании которого этот элемент (устройство) применен, и обозначение этого документа (основной конструкторский документ, межгосударственный стандарт, стандарт Российской Федерации, стандарт организации, технические условия); - для функциональной группы – наименование.  </w:t>
      </w:r>
    </w:p>
    <w:p w:rsidR="00000000" w:rsidDel="00000000" w:rsidP="00000000" w:rsidRDefault="00000000" w:rsidRPr="00000000" w14:paraId="000000BF">
      <w:pPr>
        <w:spacing w:after="134" w:line="276" w:lineRule="auto"/>
        <w:ind w:left="-15" w:right="162" w:firstLine="708"/>
        <w:rPr/>
      </w:pPr>
      <w:r w:rsidDel="00000000" w:rsidR="00000000" w:rsidRPr="00000000">
        <w:rPr>
          <w:rtl w:val="0"/>
        </w:rPr>
        <w:t xml:space="preserve">Связь перечня с УГО элементов осуществляется через графу «Поз. Обозначения». Та, в свою очередь, в ПЭ3 проставляется на основе схемы ИУ4.11.03.03.24.05.52.18.001 Э3.  </w:t>
      </w:r>
    </w:p>
    <w:p w:rsidR="00000000" w:rsidDel="00000000" w:rsidP="00000000" w:rsidRDefault="00000000" w:rsidRPr="00000000" w14:paraId="000000C0">
      <w:pPr>
        <w:spacing w:after="146" w:line="276" w:lineRule="auto"/>
        <w:ind w:left="-15" w:right="162" w:firstLine="708"/>
        <w:rPr/>
      </w:pPr>
      <w:r w:rsidDel="00000000" w:rsidR="00000000" w:rsidRPr="00000000">
        <w:rPr>
          <w:rtl w:val="0"/>
        </w:rPr>
        <w:t xml:space="preserve">В графе "Примечание" рекомендуется указывать технические данные элемента (устройства), не содержащиеся в его наименовании. </w:t>
      </w:r>
    </w:p>
    <w:p w:rsidR="00000000" w:rsidDel="00000000" w:rsidP="00000000" w:rsidRDefault="00000000" w:rsidRPr="00000000" w14:paraId="000000C1">
      <w:pPr>
        <w:keepNext w:val="1"/>
        <w:keepLines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286" w:line="265" w:lineRule="auto"/>
        <w:ind w:firstLine="537"/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1.4 МОДЕЛИРОВАНИЕ В СРЕДЕ “PSPICE 16.3” </w:t>
      </w:r>
    </w:p>
    <w:p w:rsidR="00000000" w:rsidDel="00000000" w:rsidP="00000000" w:rsidRDefault="00000000" w:rsidRPr="00000000" w14:paraId="000000C2">
      <w:pPr>
        <w:spacing w:line="276" w:lineRule="auto"/>
        <w:ind w:left="-15" w:right="159" w:firstLine="710"/>
        <w:rPr/>
      </w:pPr>
      <w:r w:rsidDel="00000000" w:rsidR="00000000" w:rsidRPr="00000000">
        <w:rPr>
          <w:rtl w:val="0"/>
        </w:rPr>
        <w:t xml:space="preserve">Моделирование работы устройства было проведено в программном пакете «PSPICE 16.3». Модель создавалась на основе схемы электрической принципиальной ИУ4.11.03.03.24.05.52.18.001 Э3. Рабочее поле программы со схемой ЗСУП представлено на рисунке 1.3.1: </w:t>
      </w:r>
    </w:p>
    <w:p w:rsidR="00000000" w:rsidDel="00000000" w:rsidP="00000000" w:rsidRDefault="00000000" w:rsidRPr="00000000" w14:paraId="000000C3">
      <w:pPr>
        <w:spacing w:line="276" w:lineRule="auto"/>
        <w:ind w:left="-15" w:right="159" w:firstLine="71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spacing w:line="276" w:lineRule="auto"/>
        <w:ind w:left="-15" w:right="159" w:firstLine="710"/>
        <w:rPr/>
      </w:pPr>
      <w:r w:rsidDel="00000000" w:rsidR="00000000" w:rsidRPr="00000000">
        <w:rPr/>
        <w:drawing>
          <wp:inline distB="19050" distT="19050" distL="19050" distR="19050">
            <wp:extent cx="5370624" cy="3167063"/>
            <wp:effectExtent b="0" l="0" r="0" t="0"/>
            <wp:docPr id="2132952280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70624" cy="31670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spacing w:after="340" w:line="265" w:lineRule="auto"/>
        <w:ind w:right="266"/>
        <w:jc w:val="center"/>
        <w:rPr/>
      </w:pPr>
      <w:r w:rsidDel="00000000" w:rsidR="00000000" w:rsidRPr="00000000">
        <w:rPr>
          <w:rtl w:val="0"/>
        </w:rPr>
        <w:t xml:space="preserve">Рисунок 1.3.1. Принципиальная схема ЗСУП в программе «PSPICE 16.3» </w:t>
      </w:r>
    </w:p>
    <w:p w:rsidR="00000000" w:rsidDel="00000000" w:rsidP="00000000" w:rsidRDefault="00000000" w:rsidRPr="00000000" w14:paraId="000000C6">
      <w:pPr>
        <w:spacing w:after="340" w:line="265" w:lineRule="auto"/>
        <w:ind w:left="0" w:right="266" w:firstLine="0"/>
        <w:rPr/>
      </w:pPr>
      <w:r w:rsidDel="00000000" w:rsidR="00000000" w:rsidRPr="00000000">
        <w:rPr>
          <w:rtl w:val="0"/>
        </w:rPr>
        <w:t xml:space="preserve">В результате были получены графики выходного напряжения мультивибратора и на нагрузке (динамике), которые сравниваются с реальными измерениями показаны в демонстрационном плакате ИУ4.11.03.03.24.05.52.18.001 ПД1.</w:t>
      </w:r>
    </w:p>
    <w:p w:rsidR="00000000" w:rsidDel="00000000" w:rsidP="00000000" w:rsidRDefault="00000000" w:rsidRPr="00000000" w14:paraId="000000C7">
      <w:pPr>
        <w:spacing w:after="119" w:line="378" w:lineRule="auto"/>
        <w:ind w:left="-15" w:right="162" w:firstLine="708"/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ВЫВОДЫ </w:t>
      </w:r>
    </w:p>
    <w:p w:rsidR="00000000" w:rsidDel="00000000" w:rsidP="00000000" w:rsidRDefault="00000000" w:rsidRPr="00000000" w14:paraId="000000C8">
      <w:pPr>
        <w:spacing w:after="335" w:line="276" w:lineRule="auto"/>
        <w:ind w:left="-15" w:right="162" w:firstLine="708"/>
        <w:rPr/>
      </w:pPr>
      <w:r w:rsidDel="00000000" w:rsidR="00000000" w:rsidRPr="00000000">
        <w:rPr>
          <w:rtl w:val="0"/>
        </w:rPr>
        <w:t xml:space="preserve">В главе проведено схемотехническое проектирование звукового сигнализатора указателя поворотов. Была разработана схема электрическая структурная (Э1) ЗСУП, в которой были выделены основные структурные звенья устройства. Данная схема представлена на чертеже ИУ4.11.03.03.24.05.52.18.001 Э1, а также на рисунке 1.1.1. </w:t>
      </w:r>
    </w:p>
    <w:p w:rsidR="00000000" w:rsidDel="00000000" w:rsidP="00000000" w:rsidRDefault="00000000" w:rsidRPr="00000000" w14:paraId="000000C9">
      <w:pPr>
        <w:spacing w:after="144" w:line="276" w:lineRule="auto"/>
        <w:ind w:left="-15" w:right="162" w:firstLine="708"/>
        <w:rPr/>
      </w:pPr>
      <w:r w:rsidDel="00000000" w:rsidR="00000000" w:rsidRPr="00000000">
        <w:rPr>
          <w:rtl w:val="0"/>
        </w:rPr>
        <w:t xml:space="preserve">После была разработана схема электрическая принципиальная (Э3) ЗСУП, в которой подробно описаны соединения всех ИЭТ устройства и благодаря условным графическим обозначениям однозначно определяется функционал каждого ИЭТ. Данная схема представлена на чертеже ИУ4.11.03.03.24.05.52.18.001 Э3, а также на рисунке 1.2.1.  </w:t>
      </w:r>
    </w:p>
    <w:p w:rsidR="00000000" w:rsidDel="00000000" w:rsidP="00000000" w:rsidRDefault="00000000" w:rsidRPr="00000000" w14:paraId="000000CA">
      <w:pPr>
        <w:spacing w:after="124" w:line="276" w:lineRule="auto"/>
        <w:ind w:left="-15" w:right="162" w:firstLine="708"/>
        <w:rPr/>
      </w:pPr>
      <w:r w:rsidDel="00000000" w:rsidR="00000000" w:rsidRPr="00000000">
        <w:rPr>
          <w:rtl w:val="0"/>
        </w:rPr>
        <w:t xml:space="preserve">Заключительным этапом схемотехнической разработки стало моделирование работы ЗСУП для получения теоретических графиков. </w:t>
      </w:r>
    </w:p>
    <w:p w:rsidR="00000000" w:rsidDel="00000000" w:rsidP="00000000" w:rsidRDefault="00000000" w:rsidRPr="00000000" w14:paraId="000000CB">
      <w:pPr>
        <w:spacing w:after="0" w:line="259" w:lineRule="auto"/>
        <w:ind w:left="0" w:firstLine="0"/>
        <w:jc w:val="left"/>
        <w:rPr/>
      </w:pPr>
      <w:r w:rsidDel="00000000" w:rsidR="00000000" w:rsidRPr="00000000">
        <w:rPr>
          <w:rtl w:val="0"/>
        </w:rPr>
        <w:t xml:space="preserve"> </w:t>
        <w:tab/>
        <w:t xml:space="preserve"> </w:t>
      </w:r>
    </w:p>
    <w:p w:rsidR="00000000" w:rsidDel="00000000" w:rsidP="00000000" w:rsidRDefault="00000000" w:rsidRPr="00000000" w14:paraId="000000CC">
      <w:pPr>
        <w:keepNext w:val="1"/>
        <w:keepLines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183" w:line="265" w:lineRule="auto"/>
        <w:ind w:firstLine="537"/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2. КОНСТРУКТОРСКО-ТЕХНОЛОГИЧЕСКОЕ ПРОЕКТИРОВАНИЕ “ИМПУЛЬСНОГО СТАБИЛИЗАТОРА НАПРЯЖЕНИЯ” </w:t>
      </w:r>
    </w:p>
    <w:p w:rsidR="00000000" w:rsidDel="00000000" w:rsidP="00000000" w:rsidRDefault="00000000" w:rsidRPr="00000000" w14:paraId="000000CD">
      <w:pPr>
        <w:spacing w:line="276" w:lineRule="auto"/>
        <w:ind w:left="-15" w:right="162" w:firstLine="708"/>
        <w:rPr/>
      </w:pPr>
      <w:r w:rsidDel="00000000" w:rsidR="00000000" w:rsidRPr="00000000">
        <w:rPr>
          <w:rtl w:val="0"/>
        </w:rPr>
        <w:t xml:space="preserve">Конструкторско-технологический этап выполнения курсового проекта включает:  </w:t>
      </w:r>
    </w:p>
    <w:p w:rsidR="00000000" w:rsidDel="00000000" w:rsidP="00000000" w:rsidRDefault="00000000" w:rsidRPr="00000000" w14:paraId="000000CE">
      <w:pPr>
        <w:numPr>
          <w:ilvl w:val="0"/>
          <w:numId w:val="12"/>
        </w:numPr>
        <w:spacing w:after="177" w:line="276" w:lineRule="auto"/>
        <w:ind w:left="1133" w:right="162" w:hanging="425"/>
        <w:rPr>
          <w:b w:val="1"/>
        </w:rPr>
      </w:pPr>
      <w:r w:rsidDel="00000000" w:rsidR="00000000" w:rsidRPr="00000000">
        <w:rPr>
          <w:rtl w:val="0"/>
        </w:rPr>
        <w:t xml:space="preserve">разработку топологии печатной платы (ПП);</w:t>
      </w:r>
      <w:r w:rsidDel="00000000" w:rsidR="00000000" w:rsidRPr="00000000">
        <w:rPr>
          <w:b w:val="1"/>
          <w:rtl w:val="0"/>
        </w:rPr>
        <w:t xml:space="preserve"> </w:t>
      </w:r>
    </w:p>
    <w:p w:rsidR="00000000" w:rsidDel="00000000" w:rsidP="00000000" w:rsidRDefault="00000000" w:rsidRPr="00000000" w14:paraId="000000CF">
      <w:pPr>
        <w:numPr>
          <w:ilvl w:val="0"/>
          <w:numId w:val="12"/>
        </w:numPr>
        <w:spacing w:after="176" w:line="276" w:lineRule="auto"/>
        <w:ind w:left="1133" w:right="162" w:hanging="425"/>
        <w:rPr>
          <w:b w:val="1"/>
        </w:rPr>
      </w:pPr>
      <w:r w:rsidDel="00000000" w:rsidR="00000000" w:rsidRPr="00000000">
        <w:rPr>
          <w:rtl w:val="0"/>
        </w:rPr>
        <w:t xml:space="preserve">разработку чертежа ПП;</w:t>
      </w:r>
      <w:r w:rsidDel="00000000" w:rsidR="00000000" w:rsidRPr="00000000">
        <w:rPr>
          <w:b w:val="1"/>
          <w:rtl w:val="0"/>
        </w:rPr>
        <w:t xml:space="preserve"> </w:t>
      </w:r>
    </w:p>
    <w:p w:rsidR="00000000" w:rsidDel="00000000" w:rsidP="00000000" w:rsidRDefault="00000000" w:rsidRPr="00000000" w14:paraId="000000D0">
      <w:pPr>
        <w:numPr>
          <w:ilvl w:val="0"/>
          <w:numId w:val="12"/>
        </w:numPr>
        <w:spacing w:after="175" w:line="276" w:lineRule="auto"/>
        <w:ind w:left="1133" w:right="162" w:hanging="425"/>
        <w:rPr>
          <w:b w:val="1"/>
        </w:rPr>
      </w:pPr>
      <w:r w:rsidDel="00000000" w:rsidR="00000000" w:rsidRPr="00000000">
        <w:rPr>
          <w:rtl w:val="0"/>
        </w:rPr>
        <w:t xml:space="preserve">разработку сборочного чертежа электронной ячейки (СБ);</w:t>
      </w:r>
      <w:r w:rsidDel="00000000" w:rsidR="00000000" w:rsidRPr="00000000">
        <w:rPr>
          <w:b w:val="1"/>
          <w:rtl w:val="0"/>
        </w:rPr>
        <w:t xml:space="preserve"> </w:t>
      </w:r>
    </w:p>
    <w:p w:rsidR="00000000" w:rsidDel="00000000" w:rsidP="00000000" w:rsidRDefault="00000000" w:rsidRPr="00000000" w14:paraId="000000D1">
      <w:pPr>
        <w:numPr>
          <w:ilvl w:val="0"/>
          <w:numId w:val="12"/>
        </w:numPr>
        <w:spacing w:after="174" w:line="276" w:lineRule="auto"/>
        <w:ind w:left="1133" w:right="162" w:hanging="425"/>
        <w:rPr>
          <w:b w:val="1"/>
        </w:rPr>
      </w:pPr>
      <w:r w:rsidDel="00000000" w:rsidR="00000000" w:rsidRPr="00000000">
        <w:rPr>
          <w:rtl w:val="0"/>
        </w:rPr>
        <w:t xml:space="preserve">разработку спецификации (СП);</w:t>
      </w:r>
      <w:r w:rsidDel="00000000" w:rsidR="00000000" w:rsidRPr="00000000">
        <w:rPr>
          <w:b w:val="1"/>
          <w:rtl w:val="0"/>
        </w:rPr>
        <w:t xml:space="preserve"> </w:t>
      </w:r>
    </w:p>
    <w:p w:rsidR="00000000" w:rsidDel="00000000" w:rsidP="00000000" w:rsidRDefault="00000000" w:rsidRPr="00000000" w14:paraId="000000D2">
      <w:pPr>
        <w:numPr>
          <w:ilvl w:val="0"/>
          <w:numId w:val="12"/>
        </w:numPr>
        <w:spacing w:after="184" w:line="276" w:lineRule="auto"/>
        <w:ind w:left="1133" w:right="162" w:hanging="425"/>
        <w:rPr>
          <w:b w:val="1"/>
        </w:rPr>
      </w:pPr>
      <w:r w:rsidDel="00000000" w:rsidR="00000000" w:rsidRPr="00000000">
        <w:rPr>
          <w:rtl w:val="0"/>
        </w:rPr>
        <w:t xml:space="preserve">изготовление ПП и монтаж ЭРЭ.</w:t>
      </w:r>
      <w:r w:rsidDel="00000000" w:rsidR="00000000" w:rsidRPr="00000000">
        <w:rPr>
          <w:b w:val="1"/>
          <w:rtl w:val="0"/>
        </w:rPr>
        <w:t xml:space="preserve"> </w:t>
      </w:r>
    </w:p>
    <w:p w:rsidR="00000000" w:rsidDel="00000000" w:rsidP="00000000" w:rsidRDefault="00000000" w:rsidRPr="00000000" w14:paraId="000000D3">
      <w:pPr>
        <w:keepNext w:val="1"/>
        <w:keepLines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125" w:line="360" w:lineRule="auto"/>
        <w:ind w:firstLine="537"/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2.1 РАЗРАБОТКА ТОПОЛОГИИ ПЕЧАТНОЙ ПЛАТЫ (ПП) </w:t>
      </w:r>
    </w:p>
    <w:p w:rsidR="00000000" w:rsidDel="00000000" w:rsidP="00000000" w:rsidRDefault="00000000" w:rsidRPr="00000000" w14:paraId="000000D4">
      <w:pPr>
        <w:spacing w:after="106" w:line="276" w:lineRule="auto"/>
        <w:ind w:left="-15" w:right="162" w:firstLine="708"/>
        <w:rPr/>
      </w:pPr>
      <w:r w:rsidDel="00000000" w:rsidR="00000000" w:rsidRPr="00000000">
        <w:rPr>
          <w:rtl w:val="0"/>
        </w:rPr>
        <w:t xml:space="preserve">В качестве среды разработки была выбрана программа для трассировки печатных плат «Altium Designer 23.10.1», результат работы представлен на рисунке 2.1.1, где продемонстрирована топология звукового сигнализатора указателя поворотов:  </w:t>
      </w:r>
    </w:p>
    <w:p w:rsidR="00000000" w:rsidDel="00000000" w:rsidP="00000000" w:rsidRDefault="00000000" w:rsidRPr="00000000" w14:paraId="000000D5">
      <w:pPr>
        <w:spacing w:after="113" w:line="259" w:lineRule="auto"/>
        <w:ind w:left="0" w:right="367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657850" cy="3295650"/>
            <wp:effectExtent b="0" l="0" r="0" t="0"/>
            <wp:docPr id="2132952279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1"/>
                    <a:srcRect b="4107" l="1328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3295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spacing w:after="270" w:lineRule="auto"/>
        <w:ind w:left="0" w:right="162" w:firstLine="0"/>
        <w:jc w:val="center"/>
        <w:rPr/>
      </w:pPr>
      <w:r w:rsidDel="00000000" w:rsidR="00000000" w:rsidRPr="00000000">
        <w:rPr>
          <w:rtl w:val="0"/>
        </w:rPr>
        <w:t xml:space="preserve">Рисунок 2.1.1 Трассировка ПП в программе “Altium Designer 23.10.1” </w:t>
      </w:r>
    </w:p>
    <w:p w:rsidR="00000000" w:rsidDel="00000000" w:rsidP="00000000" w:rsidRDefault="00000000" w:rsidRPr="00000000" w14:paraId="000000D7">
      <w:pPr>
        <w:keepNext w:val="1"/>
        <w:keepLines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280" w:line="269" w:lineRule="auto"/>
        <w:ind w:left="551" w:right="4" w:firstLine="537.0000000000001"/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2.2 РАЗРАБОТКА ЧЕРТЕЖА ПП </w:t>
      </w:r>
    </w:p>
    <w:p w:rsidR="00000000" w:rsidDel="00000000" w:rsidP="00000000" w:rsidRDefault="00000000" w:rsidRPr="00000000" w14:paraId="000000D8">
      <w:pPr>
        <w:spacing w:line="276" w:lineRule="auto"/>
        <w:ind w:left="-15" w:right="162" w:firstLine="708"/>
        <w:rPr/>
      </w:pPr>
      <w:r w:rsidDel="00000000" w:rsidR="00000000" w:rsidRPr="00000000">
        <w:rPr>
          <w:rtl w:val="0"/>
        </w:rPr>
        <w:t xml:space="preserve">После трассировки был разработан чертеж ПП, который представлен на рисунке 2.2.1. </w:t>
      </w:r>
    </w:p>
    <w:p w:rsidR="00000000" w:rsidDel="00000000" w:rsidP="00000000" w:rsidRDefault="00000000" w:rsidRPr="00000000" w14:paraId="000000D9">
      <w:pPr>
        <w:spacing w:after="262" w:line="259" w:lineRule="auto"/>
        <w:ind w:left="0" w:right="768" w:firstLine="0"/>
        <w:jc w:val="center"/>
        <w:rPr>
          <w:sz w:val="32"/>
          <w:szCs w:val="32"/>
        </w:rPr>
      </w:pPr>
      <w:r w:rsidDel="00000000" w:rsidR="00000000" w:rsidRPr="00000000">
        <w:rPr/>
        <w:drawing>
          <wp:inline distB="19050" distT="19050" distL="19050" distR="19050">
            <wp:extent cx="5731200" cy="4051300"/>
            <wp:effectExtent b="0" l="0" r="0" t="0"/>
            <wp:docPr id="2132952282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5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spacing w:after="341" w:line="259" w:lineRule="auto"/>
        <w:ind w:left="548" w:firstLine="0"/>
        <w:jc w:val="center"/>
        <w:rPr/>
      </w:pPr>
      <w:r w:rsidDel="00000000" w:rsidR="00000000" w:rsidRPr="00000000">
        <w:rPr>
          <w:rtl w:val="0"/>
        </w:rPr>
        <w:t xml:space="preserve">Рисунок 2.2.1 Чертёж ПП </w:t>
      </w:r>
    </w:p>
    <w:p w:rsidR="00000000" w:rsidDel="00000000" w:rsidP="00000000" w:rsidRDefault="00000000" w:rsidRPr="00000000" w14:paraId="000000DB">
      <w:pPr>
        <w:spacing w:after="176" w:line="276" w:lineRule="auto"/>
        <w:ind w:left="0" w:right="162" w:firstLine="0"/>
        <w:rPr/>
      </w:pPr>
      <w:r w:rsidDel="00000000" w:rsidR="00000000" w:rsidRPr="00000000">
        <w:rPr>
          <w:rtl w:val="0"/>
        </w:rPr>
        <w:t xml:space="preserve">Плата представляет собой ОПП с габаритными размерами 60x35 мм. Нижний проводящий рисунок изображен на рисунке 2.1.1 и на чертеже ИУ4.11.03.03.24.05.52.18.002. </w:t>
      </w:r>
    </w:p>
    <w:p w:rsidR="00000000" w:rsidDel="00000000" w:rsidP="00000000" w:rsidRDefault="00000000" w:rsidRPr="00000000" w14:paraId="000000DC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76" w:lineRule="auto"/>
        <w:ind w:left="720" w:right="162" w:hanging="360"/>
        <w:rPr/>
      </w:pPr>
      <w:r w:rsidDel="00000000" w:rsidR="00000000" w:rsidRPr="00000000">
        <w:rPr>
          <w:rtl w:val="0"/>
        </w:rPr>
        <w:t xml:space="preserve">Общие допуски по ГОСТ 30893.1-2002: H14, h14, ±IT14/2[2]. Общие допуски формы и расположения – ГОСТ 30893.2-2002 – Н[21]. Шаг координатной сетки 1 мм.  </w:t>
      </w:r>
    </w:p>
    <w:p w:rsidR="00000000" w:rsidDel="00000000" w:rsidP="00000000" w:rsidRDefault="00000000" w:rsidRPr="00000000" w14:paraId="000000DD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76" w:lineRule="auto"/>
        <w:ind w:left="720" w:right="162" w:hanging="360"/>
        <w:rPr/>
      </w:pPr>
      <w:r w:rsidDel="00000000" w:rsidR="00000000" w:rsidRPr="00000000">
        <w:rPr>
          <w:rtl w:val="0"/>
        </w:rPr>
        <w:t xml:space="preserve">Плата соответствует требованиям ГОСТ 23752-79 (группа жёсткости 1)[10].  </w:t>
      </w:r>
    </w:p>
    <w:p w:rsidR="00000000" w:rsidDel="00000000" w:rsidP="00000000" w:rsidRDefault="00000000" w:rsidRPr="00000000" w14:paraId="000000DE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382" w:lineRule="auto"/>
        <w:ind w:left="720" w:right="162" w:hanging="360"/>
        <w:rPr/>
      </w:pPr>
      <w:r w:rsidDel="00000000" w:rsidR="00000000" w:rsidRPr="00000000">
        <w:rPr>
          <w:rtl w:val="0"/>
        </w:rPr>
        <w:t xml:space="preserve">Плата соответствует требованиям ГОСТ Р 53429-2009 (2 класс точности)[11].  </w:t>
      </w:r>
    </w:p>
    <w:p w:rsidR="00000000" w:rsidDel="00000000" w:rsidP="00000000" w:rsidRDefault="00000000" w:rsidRPr="00000000" w14:paraId="000000DF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right="162" w:hanging="360"/>
        <w:rPr/>
      </w:pPr>
      <w:r w:rsidDel="00000000" w:rsidR="00000000" w:rsidRPr="00000000">
        <w:rPr>
          <w:rtl w:val="0"/>
        </w:rPr>
        <w:t xml:space="preserve">Минимальная ширина печатного проводника – 0,45 мм.  </w:t>
      </w:r>
    </w:p>
    <w:p w:rsidR="00000000" w:rsidDel="00000000" w:rsidP="00000000" w:rsidRDefault="00000000" w:rsidRPr="00000000" w14:paraId="000000E0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386" w:lineRule="auto"/>
        <w:ind w:left="720" w:right="162" w:hanging="360"/>
        <w:rPr/>
      </w:pPr>
      <w:r w:rsidDel="00000000" w:rsidR="00000000" w:rsidRPr="00000000">
        <w:rPr>
          <w:rtl w:val="0"/>
        </w:rPr>
        <w:t xml:space="preserve">Минимальное номинальное расстояние между элементами проводящего рисунка – 0,45 мм.  </w:t>
      </w:r>
    </w:p>
    <w:p w:rsidR="00000000" w:rsidDel="00000000" w:rsidP="00000000" w:rsidRDefault="00000000" w:rsidRPr="00000000" w14:paraId="000000E1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right="162" w:hanging="360"/>
        <w:rPr/>
      </w:pPr>
      <w:r w:rsidDel="00000000" w:rsidR="00000000" w:rsidRPr="00000000">
        <w:rPr>
          <w:rtl w:val="0"/>
        </w:rPr>
        <w:t xml:space="preserve">Минимальный номинальный диаметр отверстия – 1.2 мм.  </w:t>
      </w:r>
    </w:p>
    <w:p w:rsidR="00000000" w:rsidDel="00000000" w:rsidP="00000000" w:rsidRDefault="00000000" w:rsidRPr="00000000" w14:paraId="000000E2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282" w:lineRule="auto"/>
        <w:ind w:left="720" w:right="162" w:hanging="360"/>
        <w:rPr/>
      </w:pPr>
      <w:r w:rsidDel="00000000" w:rsidR="00000000" w:rsidRPr="00000000">
        <w:rPr>
          <w:rtl w:val="0"/>
        </w:rPr>
        <w:t xml:space="preserve">Материал платы – стеклотекстолит фольгированный СФ-1Н-35Г ГОСТ 10316-78[22].  </w:t>
      </w:r>
    </w:p>
    <w:p w:rsidR="00000000" w:rsidDel="00000000" w:rsidP="00000000" w:rsidRDefault="00000000" w:rsidRPr="00000000" w14:paraId="000000E3">
      <w:pPr>
        <w:spacing w:after="204" w:line="362" w:lineRule="auto"/>
        <w:ind w:left="-15" w:right="162" w:firstLine="708"/>
        <w:rPr/>
      </w:pPr>
      <w:r w:rsidDel="00000000" w:rsidR="00000000" w:rsidRPr="00000000">
        <w:rPr>
          <w:rtl w:val="0"/>
        </w:rPr>
        <w:t xml:space="preserve">К печатной плате предъявляются следующие требования: поверхность печатной платы не должна иметь пузырей, вздутий, посторонних включений, сколов, выбоин, трещин и расслоений материала основания, снижающих электрическое сопротивление и прочность изоляции. В печатной плате имеются отверстия различных типов, характеристика которых приведена в таблице 2.2.1. </w:t>
      </w:r>
    </w:p>
    <w:p w:rsidR="00000000" w:rsidDel="00000000" w:rsidP="00000000" w:rsidRDefault="00000000" w:rsidRPr="00000000" w14:paraId="000000E4">
      <w:pPr>
        <w:spacing w:after="144" w:lineRule="auto"/>
        <w:ind w:left="718" w:right="162" w:firstLine="0"/>
        <w:rPr/>
      </w:pPr>
      <w:r w:rsidDel="00000000" w:rsidR="00000000" w:rsidRPr="00000000">
        <w:rPr>
          <w:rtl w:val="0"/>
        </w:rPr>
        <w:t xml:space="preserve">Таблица 2.2.1 – Таблица отверстий ПП </w:t>
      </w:r>
    </w:p>
    <w:p w:rsidR="00000000" w:rsidDel="00000000" w:rsidP="00000000" w:rsidRDefault="00000000" w:rsidRPr="00000000" w14:paraId="000000E5">
      <w:pPr>
        <w:spacing w:after="77" w:line="259" w:lineRule="auto"/>
        <w:ind w:left="0" w:firstLine="0"/>
        <w:jc w:val="right"/>
        <w:rPr>
          <w:sz w:val="32"/>
          <w:szCs w:val="32"/>
        </w:rPr>
      </w:pPr>
      <w:r w:rsidDel="00000000" w:rsidR="00000000" w:rsidRPr="00000000">
        <w:rPr/>
        <w:drawing>
          <wp:inline distB="114300" distT="114300" distL="114300" distR="114300">
            <wp:extent cx="5731200" cy="2374900"/>
            <wp:effectExtent b="0" l="0" r="0" t="0"/>
            <wp:docPr id="213295228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7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spacing w:line="276" w:lineRule="auto"/>
        <w:ind w:right="162"/>
        <w:rPr/>
      </w:pPr>
      <w:r w:rsidDel="00000000" w:rsidR="00000000" w:rsidRPr="00000000">
        <w:rPr>
          <w:rtl w:val="0"/>
        </w:rPr>
        <w:t xml:space="preserve">Общее количество отверстий – 44 отверстий. Отверстия являются монтажными отверстиями для КМО. </w:t>
      </w:r>
    </w:p>
    <w:p w:rsidR="00000000" w:rsidDel="00000000" w:rsidP="00000000" w:rsidRDefault="00000000" w:rsidRPr="00000000" w14:paraId="000000E7">
      <w:pPr>
        <w:spacing w:after="165" w:line="276" w:lineRule="auto"/>
        <w:ind w:left="-15" w:right="162" w:firstLine="708"/>
        <w:rPr/>
      </w:pPr>
      <w:r w:rsidDel="00000000" w:rsidR="00000000" w:rsidRPr="00000000">
        <w:rPr>
          <w:rtl w:val="0"/>
        </w:rPr>
        <w:t xml:space="preserve">Исходя из вышеперечисленных требований печатная плата опытного образца изготавливалась химическим негативным методом. </w:t>
      </w:r>
    </w:p>
    <w:p w:rsidR="00000000" w:rsidDel="00000000" w:rsidP="00000000" w:rsidRDefault="00000000" w:rsidRPr="00000000" w14:paraId="000000E8">
      <w:pPr>
        <w:spacing w:after="165" w:line="276" w:lineRule="auto"/>
        <w:ind w:left="-15" w:right="162" w:firstLine="708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spacing w:after="165" w:line="276" w:lineRule="auto"/>
        <w:ind w:left="-15" w:right="162" w:firstLine="708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keepNext w:val="1"/>
        <w:keepLines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286" w:line="265" w:lineRule="auto"/>
        <w:ind w:left="2093" w:firstLine="536.0000000000002"/>
        <w:jc w:val="left"/>
        <w:rPr>
          <w:b w:val="1"/>
        </w:rPr>
      </w:pPr>
      <w:r w:rsidDel="00000000" w:rsidR="00000000" w:rsidRPr="00000000">
        <w:rPr>
          <w:b w:val="1"/>
          <w:rtl w:val="0"/>
        </w:rPr>
        <w:t xml:space="preserve">2.3 РАЗРАБОТКА СБОРОЧНОГО ЧЕРТЕЖА </w:t>
      </w:r>
    </w:p>
    <w:p w:rsidR="00000000" w:rsidDel="00000000" w:rsidP="00000000" w:rsidRDefault="00000000" w:rsidRPr="00000000" w14:paraId="000000EB">
      <w:pPr>
        <w:spacing w:after="140" w:line="276" w:lineRule="auto"/>
        <w:ind w:left="-15" w:right="162" w:firstLine="708"/>
        <w:rPr/>
      </w:pPr>
      <w:r w:rsidDel="00000000" w:rsidR="00000000" w:rsidRPr="00000000">
        <w:rPr>
          <w:rtl w:val="0"/>
        </w:rPr>
        <w:t xml:space="preserve"> Далее был разработан сборочный чертеж электронной ячейки, представленный на рисунке 2.3.1 и на чертеже ИУ4.11.03.03.24.05.52.18.001 СБ. </w:t>
      </w: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ab/>
      </w:r>
      <w:r w:rsidDel="00000000" w:rsidR="00000000" w:rsidRPr="00000000">
        <w:rPr>
          <w:rtl w:val="0"/>
        </w:rPr>
        <w:t xml:space="preserve">Электромонтаж ИЭТ </w:t>
        <w:tab/>
        <w:t xml:space="preserve">осуществляется согласно схеме ИУ4.11.03.03.24.05.52.18.001 Э3. </w:t>
      </w:r>
    </w:p>
    <w:p w:rsidR="00000000" w:rsidDel="00000000" w:rsidP="00000000" w:rsidRDefault="00000000" w:rsidRPr="00000000" w14:paraId="000000EC">
      <w:pPr>
        <w:spacing w:after="26" w:line="259" w:lineRule="auto"/>
        <w:ind w:left="0" w:right="427" w:firstLine="0"/>
        <w:jc w:val="right"/>
        <w:rPr>
          <w:sz w:val="36"/>
          <w:szCs w:val="36"/>
        </w:rPr>
      </w:pPr>
      <w:r w:rsidDel="00000000" w:rsidR="00000000" w:rsidRPr="00000000">
        <w:rPr/>
        <w:drawing>
          <wp:inline distB="19050" distT="19050" distL="19050" distR="19050">
            <wp:extent cx="5731200" cy="4051300"/>
            <wp:effectExtent b="0" l="0" r="0" t="0"/>
            <wp:docPr id="2132952283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5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spacing w:after="292" w:line="259" w:lineRule="auto"/>
        <w:ind w:left="548" w:right="3" w:firstLine="0"/>
        <w:jc w:val="center"/>
        <w:rPr/>
      </w:pPr>
      <w:r w:rsidDel="00000000" w:rsidR="00000000" w:rsidRPr="00000000">
        <w:rPr>
          <w:rtl w:val="0"/>
        </w:rPr>
        <w:t xml:space="preserve">Рисунок 2.3.1 Сборочный чертеж электронной ячейки </w:t>
      </w:r>
    </w:p>
    <w:p w:rsidR="00000000" w:rsidDel="00000000" w:rsidP="00000000" w:rsidRDefault="00000000" w:rsidRPr="00000000" w14:paraId="000000EE">
      <w:pPr>
        <w:spacing w:after="167" w:line="276" w:lineRule="auto"/>
        <w:ind w:left="-15" w:right="162" w:firstLine="708"/>
        <w:rPr/>
      </w:pPr>
      <w:r w:rsidDel="00000000" w:rsidR="00000000" w:rsidRPr="00000000">
        <w:rPr>
          <w:rtl w:val="0"/>
        </w:rPr>
        <w:t xml:space="preserve">Компоненты группируются по способу установки на плату. В сборку входят 5 типов корпусов. Установки формовка ИЭТ осуществляется согласно ГОСТ 29137-91[15]. Вариант установки приведены в ГОСТ 29137-91[15] и на чертеже ИУ4.11.03.03.24.05.52.18.001 СБ. Обозначения позиций согласно спецификации ИУ4.11.03.03.24.05.52.18.001. </w:t>
      </w:r>
    </w:p>
    <w:p w:rsidR="00000000" w:rsidDel="00000000" w:rsidP="00000000" w:rsidRDefault="00000000" w:rsidRPr="00000000" w14:paraId="000000EF">
      <w:pPr>
        <w:spacing w:after="193" w:line="276" w:lineRule="auto"/>
        <w:ind w:left="-15" w:right="162" w:firstLine="708"/>
        <w:rPr/>
      </w:pPr>
      <w:r w:rsidDel="00000000" w:rsidR="00000000" w:rsidRPr="00000000">
        <w:rPr>
          <w:rtl w:val="0"/>
        </w:rPr>
        <w:t xml:space="preserve">Монтаж ИЭТ производится с одной стороны. Пайка выводов производится припоем ПОС-61 ГОСТ 21930-76[13] согласно ГОСТ 2359296[16]. Допускается применение импортного припоя. Габаритные размеры всего изделия составляют 60x35x16 мм. После сборки изделие промывают изопропиловым спиртом ГОСТ 9805-84[17]. Контроль паяных соединений производится визуально-оптическим методом по ГОСТ 24715-81[18]. Исходя из вышеперечисленных требований, при производстве опытного образца рекомендуется производить монтаж КМО припоем и капиллярной пайкой паяльником. </w:t>
      </w:r>
    </w:p>
    <w:p w:rsidR="00000000" w:rsidDel="00000000" w:rsidP="00000000" w:rsidRDefault="00000000" w:rsidRPr="00000000" w14:paraId="000000F0">
      <w:pPr>
        <w:keepNext w:val="1"/>
        <w:keepLines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183" w:line="265" w:lineRule="auto"/>
        <w:ind w:firstLine="537"/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2.4 РАЗРАБОТКА СПЕЦИФИКАЦИИ ИЗДЕЛИЯ (СП) </w:t>
      </w:r>
    </w:p>
    <w:p w:rsidR="00000000" w:rsidDel="00000000" w:rsidP="00000000" w:rsidRDefault="00000000" w:rsidRPr="00000000" w14:paraId="000000F1">
      <w:pPr>
        <w:spacing w:after="0" w:line="276" w:lineRule="auto"/>
        <w:ind w:left="-15" w:right="162" w:firstLine="708"/>
        <w:rPr/>
      </w:pPr>
      <w:r w:rsidDel="00000000" w:rsidR="00000000" w:rsidRPr="00000000">
        <w:rPr>
          <w:rtl w:val="0"/>
        </w:rPr>
        <w:t xml:space="preserve">Спецификация – основной документ курсовой работы. В спецификацию вносят составные части, входящие в специфицированное изделие, а также конструкторские документы, относящиеся к этому изделию и к его неспецифицированным составным частям.  </w:t>
      </w:r>
    </w:p>
    <w:p w:rsidR="00000000" w:rsidDel="00000000" w:rsidP="00000000" w:rsidRDefault="00000000" w:rsidRPr="00000000" w14:paraId="000000F2">
      <w:pPr>
        <w:spacing w:after="180" w:line="276" w:lineRule="auto"/>
        <w:ind w:left="-15" w:right="162" w:firstLine="708"/>
        <w:rPr/>
      </w:pPr>
      <w:r w:rsidDel="00000000" w:rsidR="00000000" w:rsidRPr="00000000">
        <w:rPr>
          <w:rtl w:val="0"/>
        </w:rPr>
        <w:t xml:space="preserve">Спецификация на устройство была разработана согласно ГОСТ 2.106[19] в графическом редакторе «КОМПАС-3D v23» и состоит из следующих разделов в соответствующей последовательности:  </w:t>
      </w:r>
    </w:p>
    <w:p w:rsidR="00000000" w:rsidDel="00000000" w:rsidP="00000000" w:rsidRDefault="00000000" w:rsidRPr="00000000" w14:paraId="000000F3">
      <w:pPr>
        <w:spacing w:after="311" w:line="276" w:lineRule="auto"/>
        <w:ind w:left="718" w:right="162" w:firstLine="0"/>
        <w:rPr/>
      </w:pPr>
      <w:sdt>
        <w:sdtPr>
          <w:tag w:val="goog_rdk_0"/>
        </w:sdtPr>
        <w:sdtContent>
          <w:r w:rsidDel="00000000" w:rsidR="00000000" w:rsidRPr="00000000">
            <w:rPr>
              <w:rFonts w:ascii="Gungsuh" w:cs="Gungsuh" w:eastAsia="Gungsuh" w:hAnsi="Gungsuh"/>
              <w:rtl w:val="0"/>
            </w:rPr>
            <w:t xml:space="preserve">− документация;  </w:t>
          </w:r>
        </w:sdtContent>
      </w:sdt>
    </w:p>
    <w:p w:rsidR="00000000" w:rsidDel="00000000" w:rsidP="00000000" w:rsidRDefault="00000000" w:rsidRPr="00000000" w14:paraId="000000F4">
      <w:pPr>
        <w:spacing w:after="314" w:line="276" w:lineRule="auto"/>
        <w:ind w:left="718" w:right="162" w:firstLine="0"/>
        <w:rPr/>
      </w:pPr>
      <w:sdt>
        <w:sdtPr>
          <w:tag w:val="goog_rdk_1"/>
        </w:sdtPr>
        <w:sdtContent>
          <w:r w:rsidDel="00000000" w:rsidR="00000000" w:rsidRPr="00000000">
            <w:rPr>
              <w:rFonts w:ascii="Gungsuh" w:cs="Gungsuh" w:eastAsia="Gungsuh" w:hAnsi="Gungsuh"/>
              <w:rtl w:val="0"/>
            </w:rPr>
            <w:t xml:space="preserve">− детали; </w:t>
          </w:r>
        </w:sdtContent>
      </w:sdt>
    </w:p>
    <w:p w:rsidR="00000000" w:rsidDel="00000000" w:rsidP="00000000" w:rsidRDefault="00000000" w:rsidRPr="00000000" w14:paraId="000000F5">
      <w:pPr>
        <w:spacing w:after="243" w:line="276" w:lineRule="auto"/>
        <w:ind w:left="718" w:right="162" w:firstLine="0"/>
        <w:rPr/>
      </w:pPr>
      <w:sdt>
        <w:sdtPr>
          <w:tag w:val="goog_rdk_2"/>
        </w:sdtPr>
        <w:sdtContent>
          <w:r w:rsidDel="00000000" w:rsidR="00000000" w:rsidRPr="00000000">
            <w:rPr>
              <w:rFonts w:ascii="Gungsuh" w:cs="Gungsuh" w:eastAsia="Gungsuh" w:hAnsi="Gungsuh"/>
              <w:rtl w:val="0"/>
            </w:rPr>
            <w:t xml:space="preserve">− прочие изделия.  </w:t>
          </w:r>
        </w:sdtContent>
      </w:sdt>
    </w:p>
    <w:p w:rsidR="00000000" w:rsidDel="00000000" w:rsidP="00000000" w:rsidRDefault="00000000" w:rsidRPr="00000000" w14:paraId="000000F6">
      <w:pPr>
        <w:spacing w:after="133" w:line="276" w:lineRule="auto"/>
        <w:ind w:left="-15" w:right="162" w:firstLine="708"/>
        <w:rPr/>
      </w:pPr>
      <w:r w:rsidDel="00000000" w:rsidR="00000000" w:rsidRPr="00000000">
        <w:rPr>
          <w:rtl w:val="0"/>
        </w:rPr>
        <w:t xml:space="preserve">Подобное содержание спецификации было определено специфицированным изделием «Звуковой сигнализатор указателя поворотов». Первая страница СП представлена непосредственно в самом документе спецификации ИУ4.11.03.03.24.05.52.18.001.  </w:t>
      </w:r>
    </w:p>
    <w:p w:rsidR="00000000" w:rsidDel="00000000" w:rsidP="00000000" w:rsidRDefault="00000000" w:rsidRPr="00000000" w14:paraId="000000F7">
      <w:pPr>
        <w:spacing w:after="145" w:line="276" w:lineRule="auto"/>
        <w:ind w:left="-15" w:right="162" w:firstLine="708"/>
        <w:rPr/>
      </w:pPr>
      <w:r w:rsidDel="00000000" w:rsidR="00000000" w:rsidRPr="00000000">
        <w:rPr>
          <w:rtl w:val="0"/>
        </w:rPr>
        <w:t xml:space="preserve">В раздел «Документация» внесены все документы, составляющие основной комплект конструкторских документов специфицированного изделия, кроме самой спецификации, а также документы основного комплекта записываемых в спецификацию неспецифицируемых составных частей (деталей), кроме их рабочих чертежей.  </w:t>
      </w:r>
    </w:p>
    <w:p w:rsidR="00000000" w:rsidDel="00000000" w:rsidP="00000000" w:rsidRDefault="00000000" w:rsidRPr="00000000" w14:paraId="000000F8">
      <w:pPr>
        <w:spacing w:after="104" w:line="276" w:lineRule="auto"/>
        <w:ind w:left="-15" w:right="162" w:firstLine="708"/>
        <w:rPr/>
      </w:pPr>
      <w:r w:rsidDel="00000000" w:rsidR="00000000" w:rsidRPr="00000000">
        <w:rPr>
          <w:rtl w:val="0"/>
        </w:rPr>
        <w:t xml:space="preserve">В раздел «Детали» была внесена деталь, непосредственно входящая в специфицированное изделие – плата печатная.  </w:t>
      </w:r>
    </w:p>
    <w:p w:rsidR="00000000" w:rsidDel="00000000" w:rsidP="00000000" w:rsidRDefault="00000000" w:rsidRPr="00000000" w14:paraId="000000F9">
      <w:pPr>
        <w:spacing w:after="201" w:line="276" w:lineRule="auto"/>
        <w:ind w:left="-15" w:right="162" w:firstLine="708"/>
        <w:rPr/>
      </w:pPr>
      <w:r w:rsidDel="00000000" w:rsidR="00000000" w:rsidRPr="00000000">
        <w:rPr>
          <w:rtl w:val="0"/>
        </w:rPr>
        <w:t xml:space="preserve">Раздел «Прочие изделия» схож по наполнению с перечнем элементов, за исключением того, запись изделий в пределах каждой группы происходит в алфавитном порядке наименований изделий, а обозначение УГО элементов записываются в графу «Примечание». </w:t>
      </w:r>
    </w:p>
    <w:p w:rsidR="00000000" w:rsidDel="00000000" w:rsidP="00000000" w:rsidRDefault="00000000" w:rsidRPr="00000000" w14:paraId="000000FA">
      <w:pPr>
        <w:keepNext w:val="1"/>
        <w:keepLines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286" w:line="265" w:lineRule="auto"/>
        <w:ind w:left="693" w:firstLine="537"/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2.5 ИЗГОТОВЛЕНИЕ ПП И МОНТАЖ ЭРЭ </w:t>
      </w:r>
    </w:p>
    <w:p w:rsidR="00000000" w:rsidDel="00000000" w:rsidP="00000000" w:rsidRDefault="00000000" w:rsidRPr="00000000" w14:paraId="000000FB">
      <w:pPr>
        <w:spacing w:line="276" w:lineRule="auto"/>
        <w:ind w:left="-15" w:right="162" w:firstLine="708"/>
        <w:rPr/>
      </w:pPr>
      <w:r w:rsidDel="00000000" w:rsidR="00000000" w:rsidRPr="00000000">
        <w:rPr>
          <w:rtl w:val="0"/>
        </w:rPr>
        <w:t xml:space="preserve">Плата была изготовлена химическим негативным методом. Рисунок был напечатан на глянцевой фотобумаге с помощью лазерного принтера HP LaserJet M203 и травление в смеси 3% раствора перекиси водорода(H</w:t>
      </w:r>
      <w:r w:rsidDel="00000000" w:rsidR="00000000" w:rsidRPr="00000000">
        <w:rPr>
          <w:vertAlign w:val="subscript"/>
          <w:rtl w:val="0"/>
        </w:rPr>
        <w:t xml:space="preserve">2</w:t>
      </w:r>
      <w:r w:rsidDel="00000000" w:rsidR="00000000" w:rsidRPr="00000000">
        <w:rPr>
          <w:rtl w:val="0"/>
        </w:rPr>
        <w:t xml:space="preserve">O</w:t>
      </w:r>
      <w:r w:rsidDel="00000000" w:rsidR="00000000" w:rsidRPr="00000000">
        <w:rPr>
          <w:vertAlign w:val="subscript"/>
          <w:rtl w:val="0"/>
        </w:rPr>
        <w:t xml:space="preserve">2</w:t>
      </w:r>
      <w:r w:rsidDel="00000000" w:rsidR="00000000" w:rsidRPr="00000000">
        <w:rPr>
          <w:rtl w:val="0"/>
        </w:rPr>
        <w:t xml:space="preserve">), лимонной кислоты(C</w:t>
      </w:r>
      <w:r w:rsidDel="00000000" w:rsidR="00000000" w:rsidRPr="00000000">
        <w:rPr>
          <w:vertAlign w:val="subscript"/>
          <w:rtl w:val="0"/>
        </w:rPr>
        <w:t xml:space="preserve">6</w:t>
      </w:r>
      <w:r w:rsidDel="00000000" w:rsidR="00000000" w:rsidRPr="00000000">
        <w:rPr>
          <w:rtl w:val="0"/>
        </w:rPr>
        <w:t xml:space="preserve">H</w:t>
      </w:r>
      <w:r w:rsidDel="00000000" w:rsidR="00000000" w:rsidRPr="00000000">
        <w:rPr>
          <w:vertAlign w:val="subscript"/>
          <w:rtl w:val="0"/>
        </w:rPr>
        <w:t xml:space="preserve">8</w:t>
      </w:r>
      <w:r w:rsidDel="00000000" w:rsidR="00000000" w:rsidRPr="00000000">
        <w:rPr>
          <w:rtl w:val="0"/>
        </w:rPr>
        <w:t xml:space="preserve">O</w:t>
      </w:r>
      <w:r w:rsidDel="00000000" w:rsidR="00000000" w:rsidRPr="00000000">
        <w:rPr>
          <w:vertAlign w:val="subscript"/>
          <w:rtl w:val="0"/>
        </w:rPr>
        <w:t xml:space="preserve">7</w:t>
      </w:r>
      <w:r w:rsidDel="00000000" w:rsidR="00000000" w:rsidRPr="00000000">
        <w:rPr>
          <w:rtl w:val="0"/>
        </w:rPr>
        <w:t xml:space="preserve">) и поваренной соли(NaCl). Для защиты проводящего рисунка от внешних воздействия было нанесено олово. </w:t>
      </w:r>
    </w:p>
    <w:p w:rsidR="00000000" w:rsidDel="00000000" w:rsidP="00000000" w:rsidRDefault="00000000" w:rsidRPr="00000000" w14:paraId="000000FC">
      <w:pPr>
        <w:spacing w:after="185" w:line="276" w:lineRule="auto"/>
        <w:ind w:left="-15" w:right="162" w:firstLine="708"/>
        <w:rPr/>
      </w:pPr>
      <w:r w:rsidDel="00000000" w:rsidR="00000000" w:rsidRPr="00000000">
        <w:rPr>
          <w:i w:val="1"/>
          <w:rtl w:val="0"/>
        </w:rPr>
        <w:t xml:space="preserve">Инструменты и материалы</w:t>
      </w:r>
      <w:r w:rsidDel="00000000" w:rsidR="00000000" w:rsidRPr="00000000">
        <w:rPr>
          <w:rtl w:val="0"/>
        </w:rPr>
        <w:t xml:space="preserve">: лазерный принтер, утюг, глянцевая фотобумага IST, хлорное железо безводное, ацетон, спирт, зубная щетка.  </w:t>
      </w:r>
    </w:p>
    <w:p w:rsidR="00000000" w:rsidDel="00000000" w:rsidP="00000000" w:rsidRDefault="00000000" w:rsidRPr="00000000" w14:paraId="000000FD">
      <w:pPr>
        <w:spacing w:after="314" w:line="259" w:lineRule="auto"/>
        <w:ind w:left="718" w:firstLine="0"/>
        <w:jc w:val="left"/>
        <w:rPr/>
      </w:pPr>
      <w:r w:rsidDel="00000000" w:rsidR="00000000" w:rsidRPr="00000000">
        <w:rPr>
          <w:i w:val="1"/>
          <w:rtl w:val="0"/>
        </w:rPr>
        <w:t xml:space="preserve">Этапы изготовления</w:t>
      </w:r>
      <w:r w:rsidDel="00000000" w:rsidR="00000000" w:rsidRPr="00000000">
        <w:rPr>
          <w:rtl w:val="0"/>
        </w:rPr>
        <w:t xml:space="preserve">:  </w:t>
      </w:r>
    </w:p>
    <w:p w:rsidR="00000000" w:rsidDel="00000000" w:rsidP="00000000" w:rsidRDefault="00000000" w:rsidRPr="00000000" w14:paraId="000000FE">
      <w:pPr>
        <w:numPr>
          <w:ilvl w:val="0"/>
          <w:numId w:val="13"/>
        </w:numPr>
        <w:spacing w:line="276" w:lineRule="auto"/>
        <w:ind w:left="0" w:right="162" w:firstLine="708"/>
        <w:rPr/>
      </w:pPr>
      <w:r w:rsidDel="00000000" w:rsidR="00000000" w:rsidRPr="00000000">
        <w:rPr>
          <w:rtl w:val="0"/>
        </w:rPr>
        <w:t xml:space="preserve">Разработка топологии в программе “Altium Designer 23.10.1” для дальнейшего переноса проводящего рисунка на глянцевую бумагу с помощью лазерного принтера.</w:t>
      </w:r>
      <w:r w:rsidDel="00000000" w:rsidR="00000000" w:rsidRPr="00000000">
        <w:rPr>
          <w:sz w:val="44"/>
          <w:szCs w:val="44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numPr>
          <w:ilvl w:val="0"/>
          <w:numId w:val="13"/>
        </w:numPr>
        <w:spacing w:line="276" w:lineRule="auto"/>
        <w:ind w:left="0" w:right="162" w:firstLine="708"/>
        <w:rPr/>
      </w:pPr>
      <w:r w:rsidDel="00000000" w:rsidR="00000000" w:rsidRPr="00000000">
        <w:rPr>
          <w:rtl w:val="0"/>
        </w:rPr>
        <w:t xml:space="preserve">Подготовка и очистка текстолита: вырезка текстолита размера 60x35мм, снятие заусенцев напильником, отчистка текстолита наждачной бумагой, обезжиривание очищенного текстолита спиртом.</w:t>
      </w:r>
      <w:r w:rsidDel="00000000" w:rsidR="00000000" w:rsidRPr="00000000">
        <w:rPr>
          <w:sz w:val="44"/>
          <w:szCs w:val="44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numPr>
          <w:ilvl w:val="0"/>
          <w:numId w:val="13"/>
        </w:numPr>
        <w:spacing w:line="276" w:lineRule="auto"/>
        <w:ind w:left="0" w:right="162" w:firstLine="708"/>
        <w:rPr/>
      </w:pPr>
      <w:r w:rsidDel="00000000" w:rsidR="00000000" w:rsidRPr="00000000">
        <w:rPr>
          <w:rtl w:val="0"/>
        </w:rPr>
        <w:t xml:space="preserve">Совмещение проводящего рисунка, перенесенного на глянцевую бумагу, с вырезанным заготовкой текстолита. Перенос маски проводящего рисунка на текстолит путем проглаживания бумаги с помощью нагретого утюга в течении 300-600с.</w:t>
      </w:r>
      <w:r w:rsidDel="00000000" w:rsidR="00000000" w:rsidRPr="00000000">
        <w:rPr>
          <w:sz w:val="44"/>
          <w:szCs w:val="44"/>
          <w:rtl w:val="0"/>
        </w:rPr>
        <w:t xml:space="preserve"> </w:t>
      </w:r>
      <w:r w:rsidDel="00000000" w:rsidR="00000000" w:rsidRPr="00000000">
        <w:rPr>
          <w:rtl w:val="0"/>
        </w:rPr>
        <w:t xml:space="preserve">Снятие бумаги путем ее отслаивания под струей воды.</w:t>
      </w:r>
      <w:r w:rsidDel="00000000" w:rsidR="00000000" w:rsidRPr="00000000">
        <w:rPr>
          <w:sz w:val="44"/>
          <w:szCs w:val="44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numPr>
          <w:ilvl w:val="0"/>
          <w:numId w:val="13"/>
        </w:numPr>
        <w:spacing w:after="107" w:line="276" w:lineRule="auto"/>
        <w:ind w:left="0" w:right="162" w:firstLine="708"/>
        <w:rPr/>
      </w:pPr>
      <w:r w:rsidDel="00000000" w:rsidR="00000000" w:rsidRPr="00000000">
        <w:rPr>
          <w:rtl w:val="0"/>
        </w:rPr>
        <w:t xml:space="preserve">Травление меди с помощью смеси 3% раствора перекиси водорода(H</w:t>
      </w:r>
      <w:r w:rsidDel="00000000" w:rsidR="00000000" w:rsidRPr="00000000">
        <w:rPr>
          <w:vertAlign w:val="subscript"/>
          <w:rtl w:val="0"/>
        </w:rPr>
        <w:t xml:space="preserve">2</w:t>
      </w:r>
      <w:r w:rsidDel="00000000" w:rsidR="00000000" w:rsidRPr="00000000">
        <w:rPr>
          <w:rtl w:val="0"/>
        </w:rPr>
        <w:t xml:space="preserve">O</w:t>
      </w:r>
      <w:r w:rsidDel="00000000" w:rsidR="00000000" w:rsidRPr="00000000">
        <w:rPr>
          <w:vertAlign w:val="subscript"/>
          <w:rtl w:val="0"/>
        </w:rPr>
        <w:t xml:space="preserve">2</w:t>
      </w:r>
      <w:r w:rsidDel="00000000" w:rsidR="00000000" w:rsidRPr="00000000">
        <w:rPr>
          <w:rtl w:val="0"/>
        </w:rPr>
        <w:t xml:space="preserve">), лимонной кислоты(C</w:t>
      </w:r>
      <w:r w:rsidDel="00000000" w:rsidR="00000000" w:rsidRPr="00000000">
        <w:rPr>
          <w:vertAlign w:val="subscript"/>
          <w:rtl w:val="0"/>
        </w:rPr>
        <w:t xml:space="preserve">6</w:t>
      </w:r>
      <w:r w:rsidDel="00000000" w:rsidR="00000000" w:rsidRPr="00000000">
        <w:rPr>
          <w:rtl w:val="0"/>
        </w:rPr>
        <w:t xml:space="preserve">H</w:t>
      </w:r>
      <w:r w:rsidDel="00000000" w:rsidR="00000000" w:rsidRPr="00000000">
        <w:rPr>
          <w:vertAlign w:val="subscript"/>
          <w:rtl w:val="0"/>
        </w:rPr>
        <w:t xml:space="preserve">8</w:t>
      </w:r>
      <w:r w:rsidDel="00000000" w:rsidR="00000000" w:rsidRPr="00000000">
        <w:rPr>
          <w:rtl w:val="0"/>
        </w:rPr>
        <w:t xml:space="preserve">O</w:t>
      </w:r>
      <w:r w:rsidDel="00000000" w:rsidR="00000000" w:rsidRPr="00000000">
        <w:rPr>
          <w:vertAlign w:val="subscript"/>
          <w:rtl w:val="0"/>
        </w:rPr>
        <w:t xml:space="preserve">7</w:t>
      </w:r>
      <w:r w:rsidDel="00000000" w:rsidR="00000000" w:rsidRPr="00000000">
        <w:rPr>
          <w:rtl w:val="0"/>
        </w:rPr>
        <w:t xml:space="preserve">) и поваренной соли(NaCl). Время травления 20-30 мин. Снятие остатков маски с помощью ацетона.</w:t>
      </w:r>
      <w:r w:rsidDel="00000000" w:rsidR="00000000" w:rsidRPr="00000000">
        <w:rPr>
          <w:sz w:val="44"/>
          <w:szCs w:val="44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numPr>
          <w:ilvl w:val="0"/>
          <w:numId w:val="13"/>
        </w:numPr>
        <w:spacing w:after="165" w:line="276" w:lineRule="auto"/>
        <w:ind w:left="0" w:right="162" w:firstLine="708"/>
        <w:rPr/>
      </w:pPr>
      <w:r w:rsidDel="00000000" w:rsidR="00000000" w:rsidRPr="00000000">
        <w:rPr>
          <w:rtl w:val="0"/>
        </w:rPr>
        <w:t xml:space="preserve">Сверление отверстий с помощью сверлильного станка.</w:t>
      </w:r>
      <w:r w:rsidDel="00000000" w:rsidR="00000000" w:rsidRPr="00000000">
        <w:rPr>
          <w:sz w:val="44"/>
          <w:szCs w:val="44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numPr>
          <w:ilvl w:val="0"/>
          <w:numId w:val="13"/>
        </w:numPr>
        <w:spacing w:after="159" w:line="276" w:lineRule="auto"/>
        <w:ind w:left="0" w:right="162" w:firstLine="708"/>
        <w:rPr/>
      </w:pPr>
      <w:r w:rsidDel="00000000" w:rsidR="00000000" w:rsidRPr="00000000">
        <w:rPr>
          <w:rtl w:val="0"/>
        </w:rPr>
        <w:t xml:space="preserve">Лужение платы с помощью припоя ПОС-61 ГОСТ 21930-76[13], т.к. увеличение толщины токопроводящего слоя снижает сопротивление дорожки.</w:t>
      </w:r>
      <w:r w:rsidDel="00000000" w:rsidR="00000000" w:rsidRPr="00000000">
        <w:rPr>
          <w:sz w:val="44"/>
          <w:szCs w:val="44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numPr>
          <w:ilvl w:val="0"/>
          <w:numId w:val="13"/>
        </w:numPr>
        <w:spacing w:after="67" w:line="276" w:lineRule="auto"/>
        <w:ind w:left="0" w:right="162" w:firstLine="708"/>
        <w:rPr/>
      </w:pPr>
      <w:r w:rsidDel="00000000" w:rsidR="00000000" w:rsidRPr="00000000">
        <w:rPr>
          <w:rtl w:val="0"/>
        </w:rPr>
        <w:t xml:space="preserve">Пайка компонентов согласно установленным посадочным местам.</w:t>
      </w:r>
      <w:r w:rsidDel="00000000" w:rsidR="00000000" w:rsidRPr="00000000">
        <w:rPr>
          <w:sz w:val="44"/>
          <w:szCs w:val="44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spacing w:after="0" w:line="276" w:lineRule="auto"/>
        <w:ind w:left="0" w:firstLine="0"/>
        <w:jc w:val="left"/>
        <w:rPr/>
      </w:pPr>
      <w:r w:rsidDel="00000000" w:rsidR="00000000" w:rsidRPr="00000000">
        <w:rPr>
          <w:sz w:val="22"/>
          <w:szCs w:val="22"/>
          <w:rtl w:val="0"/>
        </w:rPr>
        <w:t xml:space="preserve"> </w:t>
      </w:r>
      <w:r w:rsidDel="00000000" w:rsidR="00000000" w:rsidRPr="00000000">
        <w:rPr/>
        <w:drawing>
          <wp:inline distB="114300" distT="114300" distL="114300" distR="114300">
            <wp:extent cx="2841263" cy="1681163"/>
            <wp:effectExtent b="0" l="0" r="0" t="0"/>
            <wp:docPr id="2132952274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41263" cy="16811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779713" cy="1686673"/>
            <wp:effectExtent b="0" l="0" r="0" t="0"/>
            <wp:docPr id="2132952275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6"/>
                    <a:srcRect b="31305" l="22093" r="22036" t="43381"/>
                    <a:stretch>
                      <a:fillRect/>
                    </a:stretch>
                  </pic:blipFill>
                  <pic:spPr>
                    <a:xfrm>
                      <a:off x="0" y="0"/>
                      <a:ext cx="2779713" cy="168667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spacing w:after="337" w:line="276" w:lineRule="auto"/>
        <w:ind w:left="0" w:right="162" w:firstLine="708"/>
        <w:jc w:val="center"/>
        <w:rPr/>
      </w:pPr>
      <w:r w:rsidDel="00000000" w:rsidR="00000000" w:rsidRPr="00000000">
        <w:rPr>
          <w:rtl w:val="0"/>
        </w:rPr>
        <w:t xml:space="preserve">На рисунке 2.5.1 3D-модель ПП(слева) и реальный вид ПП(справа) </w:t>
      </w:r>
    </w:p>
    <w:p w:rsidR="00000000" w:rsidDel="00000000" w:rsidP="00000000" w:rsidRDefault="00000000" w:rsidRPr="00000000" w14:paraId="00000107">
      <w:pPr>
        <w:keepNext w:val="1"/>
        <w:keepLines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280" w:line="276" w:lineRule="auto"/>
        <w:ind w:left="551" w:right="3" w:firstLine="537.0000000000001"/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ВЫВОДЫ </w:t>
      </w:r>
    </w:p>
    <w:p w:rsidR="00000000" w:rsidDel="00000000" w:rsidP="00000000" w:rsidRDefault="00000000" w:rsidRPr="00000000" w14:paraId="00000108">
      <w:pPr>
        <w:spacing w:after="140" w:line="276" w:lineRule="auto"/>
        <w:ind w:left="-15" w:right="162" w:firstLine="708"/>
        <w:rPr/>
      </w:pPr>
      <w:r w:rsidDel="00000000" w:rsidR="00000000" w:rsidRPr="00000000">
        <w:rPr>
          <w:rtl w:val="0"/>
        </w:rPr>
        <w:t xml:space="preserve">В данной главе был описан процесс проектирования топологии печатной платы в САПР “Altium Designer 23.10.1” вместе с составлением 3D модели. </w:t>
      </w:r>
    </w:p>
    <w:p w:rsidR="00000000" w:rsidDel="00000000" w:rsidP="00000000" w:rsidRDefault="00000000" w:rsidRPr="00000000" w14:paraId="00000109">
      <w:pPr>
        <w:spacing w:after="140" w:line="276" w:lineRule="auto"/>
        <w:ind w:left="-15" w:right="162" w:firstLine="708"/>
        <w:rPr/>
      </w:pPr>
      <w:r w:rsidDel="00000000" w:rsidR="00000000" w:rsidRPr="00000000">
        <w:rPr>
          <w:rtl w:val="0"/>
        </w:rPr>
        <w:t xml:space="preserve">Разработанная топология ПП представлена на чертеже ИУ4.11.03.03.24.05.52.18.002. На основе него разработан сборочный чертеж – ИУ4.11.03.03.24.05.52.18.001 СБ. Была составлена спецификация изделия “Звуковой сигнализатор указателя поворотов” – ИУ4.11.03.03.24.05.52.18.001. </w:t>
      </w:r>
    </w:p>
    <w:p w:rsidR="00000000" w:rsidDel="00000000" w:rsidP="00000000" w:rsidRDefault="00000000" w:rsidRPr="00000000" w14:paraId="0000010A">
      <w:pPr>
        <w:spacing w:after="124" w:line="276" w:lineRule="auto"/>
        <w:ind w:left="-15" w:right="162" w:firstLine="708"/>
        <w:rPr/>
      </w:pPr>
      <w:r w:rsidDel="00000000" w:rsidR="00000000" w:rsidRPr="00000000">
        <w:rPr>
          <w:rtl w:val="0"/>
        </w:rPr>
        <w:t xml:space="preserve">Описан процесс изготовления печатной платы изделия “Звуковой сигнализатор указателя поворотов” химическим негативным методом. Помимо этого, дан технологический процесс сборки изделия, а именно – процесс монтажа ЭРЭ на готовую печатную плату. </w:t>
      </w:r>
    </w:p>
    <w:p w:rsidR="00000000" w:rsidDel="00000000" w:rsidP="00000000" w:rsidRDefault="00000000" w:rsidRPr="00000000" w14:paraId="0000010B">
      <w:pPr>
        <w:spacing w:after="0" w:line="276" w:lineRule="auto"/>
        <w:ind w:left="0" w:firstLine="0"/>
        <w:jc w:val="left"/>
        <w:rPr/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  <w:r w:rsidDel="00000000" w:rsidR="00000000" w:rsidRPr="00000000">
        <w:rPr>
          <w:rtl w:val="0"/>
        </w:rPr>
        <w:tab/>
        <w:t xml:space="preserve"> </w:t>
      </w:r>
    </w:p>
    <w:p w:rsidR="00000000" w:rsidDel="00000000" w:rsidP="00000000" w:rsidRDefault="00000000" w:rsidRPr="00000000" w14:paraId="0000010C">
      <w:pPr>
        <w:keepNext w:val="1"/>
        <w:keepLines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177" w:line="276" w:lineRule="auto"/>
        <w:ind w:left="783" w:firstLine="537"/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3. ЭКСПЕРИМЕНТАЛЬНЫЕ ИССЛЕДОВАНИЯ “ЗВУКОВОЙ СИГНАЛИЗАТОР УКАЗАТЕЛЯ ПОВОРОТОВ” </w:t>
      </w:r>
    </w:p>
    <w:p w:rsidR="00000000" w:rsidDel="00000000" w:rsidP="00000000" w:rsidRDefault="00000000" w:rsidRPr="00000000" w14:paraId="0000010D">
      <w:pPr>
        <w:spacing w:after="337" w:line="276" w:lineRule="auto"/>
        <w:ind w:right="162"/>
        <w:rPr/>
      </w:pPr>
      <w:r w:rsidDel="00000000" w:rsidR="00000000" w:rsidRPr="00000000">
        <w:rPr>
          <w:rtl w:val="0"/>
        </w:rPr>
        <w:t xml:space="preserve">Экспериментальный этап выполнения курсового проекта состоит из: </w:t>
      </w:r>
    </w:p>
    <w:p w:rsidR="00000000" w:rsidDel="00000000" w:rsidP="00000000" w:rsidRDefault="00000000" w:rsidRPr="00000000" w14:paraId="0000010E">
      <w:pPr>
        <w:numPr>
          <w:ilvl w:val="0"/>
          <w:numId w:val="2"/>
        </w:numPr>
        <w:spacing w:after="178" w:line="276" w:lineRule="auto"/>
        <w:ind w:left="994" w:right="162" w:hanging="285"/>
        <w:rPr/>
      </w:pPr>
      <w:r w:rsidDel="00000000" w:rsidR="00000000" w:rsidRPr="00000000">
        <w:rPr>
          <w:rtl w:val="0"/>
        </w:rPr>
        <w:t xml:space="preserve">Разработка структурной схемы измерительного стенда (Э1); </w:t>
      </w:r>
    </w:p>
    <w:p w:rsidR="00000000" w:rsidDel="00000000" w:rsidP="00000000" w:rsidRDefault="00000000" w:rsidRPr="00000000" w14:paraId="0000010F">
      <w:pPr>
        <w:numPr>
          <w:ilvl w:val="0"/>
          <w:numId w:val="2"/>
        </w:numPr>
        <w:spacing w:line="276" w:lineRule="auto"/>
        <w:ind w:left="994" w:right="162" w:hanging="285"/>
        <w:rPr/>
      </w:pPr>
      <w:r w:rsidDel="00000000" w:rsidR="00000000" w:rsidRPr="00000000">
        <w:rPr>
          <w:rtl w:val="0"/>
        </w:rPr>
        <w:t xml:space="preserve">Разработка методики проведения измерений характеристик изделия “Звуковой сигнализатор указателя поворотов”; </w:t>
      </w:r>
    </w:p>
    <w:p w:rsidR="00000000" w:rsidDel="00000000" w:rsidP="00000000" w:rsidRDefault="00000000" w:rsidRPr="00000000" w14:paraId="00000110">
      <w:pPr>
        <w:numPr>
          <w:ilvl w:val="0"/>
          <w:numId w:val="2"/>
        </w:numPr>
        <w:spacing w:line="276" w:lineRule="auto"/>
        <w:ind w:left="994" w:right="162" w:hanging="285"/>
        <w:rPr/>
      </w:pPr>
      <w:r w:rsidDel="00000000" w:rsidR="00000000" w:rsidRPr="00000000">
        <w:rPr>
          <w:rtl w:val="0"/>
        </w:rPr>
        <w:t xml:space="preserve">Экспериментальное </w:t>
        <w:tab/>
        <w:t xml:space="preserve">исследование </w:t>
        <w:tab/>
        <w:t xml:space="preserve">характеристик </w:t>
        <w:tab/>
        <w:t xml:space="preserve">изделия “Звуковой сигнализатор указателя поворотов”. </w:t>
      </w:r>
    </w:p>
    <w:p w:rsidR="00000000" w:rsidDel="00000000" w:rsidP="00000000" w:rsidRDefault="00000000" w:rsidRPr="00000000" w14:paraId="00000111">
      <w:pPr>
        <w:keepNext w:val="1"/>
        <w:keepLines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125" w:line="276" w:lineRule="auto"/>
        <w:ind w:firstLine="537"/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3.1 РАЗРАБОТКА СТРУКТУРНОЙ СХЕМЫ ИЗМЕРИТЕЛЬНОГО СТЕНДА (Э1) </w:t>
      </w:r>
    </w:p>
    <w:p w:rsidR="00000000" w:rsidDel="00000000" w:rsidP="00000000" w:rsidRDefault="00000000" w:rsidRPr="00000000" w14:paraId="00000112">
      <w:pPr>
        <w:spacing w:line="276" w:lineRule="auto"/>
        <w:ind w:left="-15" w:right="162" w:firstLine="708"/>
        <w:rPr/>
      </w:pPr>
      <w:r w:rsidDel="00000000" w:rsidR="00000000" w:rsidRPr="00000000">
        <w:rPr>
          <w:rtl w:val="0"/>
        </w:rPr>
        <w:t xml:space="preserve">Для получения характеристик опытного образца пробника был разработана измерительный стенд. Схема измерительного стенда представлена на рисунке 3.1.1, а также на схеме электрической общей </w:t>
      </w:r>
    </w:p>
    <w:p w:rsidR="00000000" w:rsidDel="00000000" w:rsidP="00000000" w:rsidRDefault="00000000" w:rsidRPr="00000000" w14:paraId="00000113">
      <w:pPr>
        <w:spacing w:after="303" w:line="276" w:lineRule="auto"/>
        <w:ind w:left="-5" w:right="162" w:firstLine="0"/>
        <w:rPr/>
      </w:pPr>
      <w:r w:rsidDel="00000000" w:rsidR="00000000" w:rsidRPr="00000000">
        <w:rPr>
          <w:rtl w:val="0"/>
        </w:rPr>
        <w:t xml:space="preserve">ИУ4.11.03.03.24.05.52.18.003 Э1. </w:t>
      </w:r>
    </w:p>
    <w:p w:rsidR="00000000" w:rsidDel="00000000" w:rsidP="00000000" w:rsidRDefault="00000000" w:rsidRPr="00000000" w14:paraId="00000114">
      <w:pPr>
        <w:spacing w:after="75" w:line="276" w:lineRule="auto"/>
        <w:ind w:left="0" w:right="326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805238" cy="2806521"/>
            <wp:effectExtent b="0" l="0" r="0" t="0"/>
            <wp:docPr id="2132952284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05238" cy="280652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32"/>
          <w:szCs w:val="32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spacing w:after="282" w:line="276" w:lineRule="auto"/>
        <w:ind w:left="2399" w:right="162" w:firstLine="0"/>
        <w:jc w:val="center"/>
        <w:rPr/>
      </w:pPr>
      <w:r w:rsidDel="00000000" w:rsidR="00000000" w:rsidRPr="00000000">
        <w:rPr>
          <w:rtl w:val="0"/>
        </w:rPr>
        <w:t xml:space="preserve">Рисунок 3.1.1 Структурная схема измерительного стенда </w:t>
      </w:r>
    </w:p>
    <w:p w:rsidR="00000000" w:rsidDel="00000000" w:rsidP="00000000" w:rsidRDefault="00000000" w:rsidRPr="00000000" w14:paraId="00000116">
      <w:pPr>
        <w:spacing w:line="276" w:lineRule="auto"/>
        <w:ind w:left="-15" w:right="162" w:firstLine="708"/>
        <w:rPr/>
      </w:pPr>
      <w:r w:rsidDel="00000000" w:rsidR="00000000" w:rsidRPr="00000000">
        <w:rPr>
          <w:rtl w:val="0"/>
        </w:rPr>
        <w:t xml:space="preserve">Для сравнения модели и эксперимента были сняты показания на измерительном стенде с использованием цифрового осциллографа АСК-2034.</w:t>
      </w:r>
    </w:p>
    <w:p w:rsidR="00000000" w:rsidDel="00000000" w:rsidP="00000000" w:rsidRDefault="00000000" w:rsidRPr="00000000" w14:paraId="00000117">
      <w:pPr>
        <w:spacing w:after="109" w:line="276" w:lineRule="auto"/>
        <w:ind w:left="-15" w:right="162" w:firstLine="708"/>
        <w:rPr/>
      </w:pPr>
      <w:r w:rsidDel="00000000" w:rsidR="00000000" w:rsidRPr="00000000">
        <w:rPr>
          <w:rtl w:val="0"/>
        </w:rPr>
        <w:t xml:space="preserve">В данном измерительном стенде цифровой осциллограф АСК-2034 применяется для визуального контроля выходного напряжения на мультивибраторе и нагрузке (динамике). Для питания пробника и подачи на него внешнего напряжения используется внешний лабораторный источник питания. </w:t>
      </w:r>
    </w:p>
    <w:p w:rsidR="00000000" w:rsidDel="00000000" w:rsidP="00000000" w:rsidRDefault="00000000" w:rsidRPr="00000000" w14:paraId="00000118">
      <w:pPr>
        <w:spacing w:after="177" w:line="276" w:lineRule="auto"/>
        <w:ind w:left="551" w:right="719" w:firstLine="0"/>
        <w:jc w:val="center"/>
        <w:rPr/>
      </w:pPr>
      <w:r w:rsidDel="00000000" w:rsidR="00000000" w:rsidRPr="00000000">
        <w:rPr>
          <w:b w:val="1"/>
          <w:rtl w:val="0"/>
        </w:rPr>
        <w:t xml:space="preserve">3.2 РАЗРАБОТКА МЕТОДИКИ ПРОВЕДЕНИЯ ИЗМЕРЕНИЯ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keepNext w:val="1"/>
        <w:keepLines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338" w:line="276" w:lineRule="auto"/>
        <w:ind w:firstLine="537"/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ХАРАКТЕРИСТИКИ “ЗВУКОВОГО СИГНАЛИЗАТОРА УКАЗАТЕЛЯ ПОВОРОТОВ”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spacing w:after="363" w:line="276" w:lineRule="auto"/>
        <w:ind w:left="718" w:right="162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spacing w:after="363" w:line="276" w:lineRule="auto"/>
        <w:ind w:left="718" w:right="162" w:firstLine="0"/>
        <w:rPr/>
      </w:pPr>
      <w:r w:rsidDel="00000000" w:rsidR="00000000" w:rsidRPr="00000000">
        <w:rPr>
          <w:rtl w:val="0"/>
        </w:rPr>
        <w:t xml:space="preserve">Для проведения измерений необходимо: </w:t>
      </w:r>
    </w:p>
    <w:p w:rsidR="00000000" w:rsidDel="00000000" w:rsidP="00000000" w:rsidRDefault="00000000" w:rsidRPr="00000000" w14:paraId="0000011C">
      <w:pPr>
        <w:spacing w:after="37" w:line="276" w:lineRule="auto"/>
        <w:ind w:left="-15" w:right="162" w:firstLine="708"/>
        <w:rPr/>
      </w:pPr>
      <w:sdt>
        <w:sdtPr>
          <w:tag w:val="goog_rdk_3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−</w:t>
          </w:r>
        </w:sdtContent>
      </w:sdt>
      <w:r w:rsidDel="00000000" w:rsidR="00000000" w:rsidRPr="00000000">
        <w:rPr>
          <w:rFonts w:ascii="Arial" w:cs="Arial" w:eastAsia="Arial" w:hAnsi="Arial"/>
          <w:rtl w:val="0"/>
        </w:rPr>
        <w:t xml:space="preserve"> </w:t>
      </w:r>
      <w:r w:rsidDel="00000000" w:rsidR="00000000" w:rsidRPr="00000000">
        <w:rPr>
          <w:rtl w:val="0"/>
        </w:rPr>
        <w:t xml:space="preserve">Обеспечить стабильное питание в диапазоне от 9 до 16 В;</w:t>
      </w:r>
    </w:p>
    <w:p w:rsidR="00000000" w:rsidDel="00000000" w:rsidP="00000000" w:rsidRDefault="00000000" w:rsidRPr="00000000" w14:paraId="0000011D">
      <w:pPr>
        <w:spacing w:after="39" w:line="276" w:lineRule="auto"/>
        <w:ind w:left="-15" w:right="162" w:firstLine="708"/>
        <w:rPr/>
      </w:pPr>
      <w:sdt>
        <w:sdtPr>
          <w:tag w:val="goog_rdk_4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−</w:t>
          </w:r>
        </w:sdtContent>
      </w:sdt>
      <w:r w:rsidDel="00000000" w:rsidR="00000000" w:rsidRPr="00000000">
        <w:rPr>
          <w:rFonts w:ascii="Arial" w:cs="Arial" w:eastAsia="Arial" w:hAnsi="Arial"/>
          <w:rtl w:val="0"/>
        </w:rPr>
        <w:t xml:space="preserve"> </w:t>
      </w:r>
      <w:r w:rsidDel="00000000" w:rsidR="00000000" w:rsidRPr="00000000">
        <w:rPr>
          <w:rtl w:val="0"/>
        </w:rPr>
        <w:t xml:space="preserve">Установить щуп осциллографа на XS2, а землю на ножку клеммника или же установить щуп на ножку C3, а землю на ножку R6; </w:t>
      </w:r>
    </w:p>
    <w:p w:rsidR="00000000" w:rsidDel="00000000" w:rsidP="00000000" w:rsidRDefault="00000000" w:rsidRPr="00000000" w14:paraId="0000011E">
      <w:pPr>
        <w:spacing w:line="276" w:lineRule="auto"/>
        <w:ind w:left="-15" w:right="162" w:firstLine="708"/>
        <w:rPr/>
      </w:pPr>
      <w:sdt>
        <w:sdtPr>
          <w:tag w:val="goog_rdk_5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−</w:t>
          </w:r>
        </w:sdtContent>
      </w:sdt>
      <w:r w:rsidDel="00000000" w:rsidR="00000000" w:rsidRPr="00000000">
        <w:rPr>
          <w:rFonts w:ascii="Arial" w:cs="Arial" w:eastAsia="Arial" w:hAnsi="Arial"/>
          <w:rtl w:val="0"/>
        </w:rPr>
        <w:t xml:space="preserve"> </w:t>
      </w:r>
      <w:r w:rsidDel="00000000" w:rsidR="00000000" w:rsidRPr="00000000">
        <w:rPr>
          <w:rtl w:val="0"/>
        </w:rPr>
        <w:t xml:space="preserve">Зафиксировать графики выходного напряжения на осциллографе. </w:t>
      </w:r>
    </w:p>
    <w:p w:rsidR="00000000" w:rsidDel="00000000" w:rsidP="00000000" w:rsidRDefault="00000000" w:rsidRPr="00000000" w14:paraId="0000011F">
      <w:pPr>
        <w:spacing w:line="276" w:lineRule="auto"/>
        <w:ind w:left="-15" w:right="162" w:firstLine="708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spacing w:after="0" w:line="276" w:lineRule="auto"/>
        <w:ind w:left="1808" w:firstLine="0"/>
        <w:jc w:val="left"/>
        <w:rPr/>
      </w:pPr>
      <w:r w:rsidDel="00000000" w:rsidR="00000000" w:rsidRPr="00000000">
        <w:rPr>
          <w:b w:val="1"/>
          <w:rtl w:val="0"/>
        </w:rPr>
        <w:t xml:space="preserve">3.3 ЭКСПЕРИМЕНТАЛЬНЫЕ ИССЛЕДОВАНИЯ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keepNext w:val="1"/>
        <w:keepLines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12" w:line="276" w:lineRule="auto"/>
        <w:ind w:left="551" w:right="541" w:firstLine="537.0000000000001"/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ХАРАКТЕРИСТИК ИЗДЕЛИЯ “ЗВУКОВОЙ СИГНАЛИЗАТОР УКАЗАТЕЛЯ ПОВОРОТОВ” </w:t>
      </w:r>
    </w:p>
    <w:p w:rsidR="00000000" w:rsidDel="00000000" w:rsidP="00000000" w:rsidRDefault="00000000" w:rsidRPr="00000000" w14:paraId="00000122">
      <w:pPr>
        <w:spacing w:after="17" w:line="276" w:lineRule="auto"/>
        <w:ind w:left="-15" w:right="159" w:firstLine="710"/>
        <w:jc w:val="left"/>
        <w:rPr>
          <w:highlight w:val="yellow"/>
        </w:rPr>
      </w:pPr>
      <w:r w:rsidDel="00000000" w:rsidR="00000000" w:rsidRPr="00000000">
        <w:rPr>
          <w:rtl w:val="0"/>
        </w:rPr>
        <w:t xml:space="preserve">График выходного напряжения мультивибратора представлен на рисунке 3.3.1. График выходного напряжения на нагрузке (динамике) представлен на рисунке 3.3.2.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spacing w:after="0" w:line="240" w:lineRule="auto"/>
        <w:ind w:left="0" w:firstLine="0"/>
        <w:jc w:val="center"/>
        <w:rPr/>
      </w:pPr>
      <w:r w:rsidDel="00000000" w:rsidR="00000000" w:rsidRPr="00000000">
        <w:rPr>
          <w:rFonts w:ascii="GOST type B" w:cs="GOST type B" w:eastAsia="GOST type B" w:hAnsi="GOST type B"/>
          <w:i w:val="1"/>
          <w:sz w:val="36"/>
          <w:szCs w:val="36"/>
        </w:rPr>
        <w:drawing>
          <wp:inline distB="114300" distT="114300" distL="114300" distR="114300">
            <wp:extent cx="5544975" cy="2124710"/>
            <wp:effectExtent b="0" l="0" r="0" t="0"/>
            <wp:docPr id="2132952285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44975" cy="21247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spacing w:after="0" w:line="276" w:lineRule="auto"/>
        <w:ind w:left="1930" w:right="162" w:hanging="1930"/>
        <w:jc w:val="center"/>
        <w:rPr/>
      </w:pPr>
      <w:r w:rsidDel="00000000" w:rsidR="00000000" w:rsidRPr="00000000">
        <w:rPr>
          <w:rtl w:val="0"/>
        </w:rPr>
        <w:t xml:space="preserve">Рисунок 3.3.1 График выходного напряжения на мультивибраторе</w:t>
      </w:r>
    </w:p>
    <w:p w:rsidR="00000000" w:rsidDel="00000000" w:rsidP="00000000" w:rsidRDefault="00000000" w:rsidRPr="00000000" w14:paraId="00000125">
      <w:pPr>
        <w:spacing w:after="0" w:line="276" w:lineRule="auto"/>
        <w:ind w:left="1930" w:right="162" w:hanging="1930"/>
        <w:rPr/>
      </w:pPr>
      <w:r w:rsidDel="00000000" w:rsidR="00000000" w:rsidRPr="00000000">
        <w:rPr/>
        <w:drawing>
          <wp:inline distB="114300" distT="114300" distL="114300" distR="114300">
            <wp:extent cx="5338763" cy="2005518"/>
            <wp:effectExtent b="0" l="0" r="0" t="0"/>
            <wp:docPr id="2132952286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38763" cy="200551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spacing w:after="0" w:line="276" w:lineRule="auto"/>
        <w:ind w:left="1930" w:right="162" w:hanging="10"/>
        <w:jc w:val="center"/>
        <w:rPr/>
      </w:pPr>
      <w:r w:rsidDel="00000000" w:rsidR="00000000" w:rsidRPr="00000000">
        <w:rPr>
          <w:rtl w:val="0"/>
        </w:rPr>
        <w:t xml:space="preserve">Рисунок 3.3.2 График выходного напряжения на нагрузке (динамике)</w:t>
      </w:r>
    </w:p>
    <w:p w:rsidR="00000000" w:rsidDel="00000000" w:rsidP="00000000" w:rsidRDefault="00000000" w:rsidRPr="00000000" w14:paraId="00000127">
      <w:pPr>
        <w:spacing w:after="0" w:line="276" w:lineRule="auto"/>
        <w:ind w:left="1930" w:right="162" w:hanging="1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spacing w:line="276" w:lineRule="auto"/>
        <w:ind w:left="-15" w:right="162" w:firstLine="708"/>
        <w:rPr>
          <w:b w:val="1"/>
        </w:rPr>
      </w:pPr>
      <w:r w:rsidDel="00000000" w:rsidR="00000000" w:rsidRPr="00000000">
        <w:rPr>
          <w:rtl w:val="0"/>
        </w:rPr>
        <w:t xml:space="preserve">Результаты эксперимента совпадают с результатами моделирования. При этом графики схожи с экспериментальными.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keepNext w:val="1"/>
        <w:keepLines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121" w:line="276" w:lineRule="auto"/>
        <w:ind w:left="551" w:right="3" w:firstLine="537.0000000000001"/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ВЫВОДЫ </w:t>
      </w:r>
    </w:p>
    <w:p w:rsidR="00000000" w:rsidDel="00000000" w:rsidP="00000000" w:rsidRDefault="00000000" w:rsidRPr="00000000" w14:paraId="0000012A">
      <w:pPr>
        <w:spacing w:line="276" w:lineRule="auto"/>
        <w:ind w:left="-15" w:right="162" w:firstLine="708"/>
        <w:rPr/>
      </w:pPr>
      <w:r w:rsidDel="00000000" w:rsidR="00000000" w:rsidRPr="00000000">
        <w:rPr>
          <w:rtl w:val="0"/>
        </w:rPr>
        <w:t xml:space="preserve">В заключительной главе курсовой работы был разработан измерительный стенд для снятия характеристик полученного опытного образца, а также разработана схема электрическая общего измерительного стенда изделия ИУ4.11.03.03.24.05.52.18.003 Э1.  </w:t>
      </w:r>
    </w:p>
    <w:p w:rsidR="00000000" w:rsidDel="00000000" w:rsidP="00000000" w:rsidRDefault="00000000" w:rsidRPr="00000000" w14:paraId="0000012B">
      <w:pPr>
        <w:spacing w:line="276" w:lineRule="auto"/>
        <w:ind w:left="-15" w:right="162" w:firstLine="708"/>
        <w:rPr/>
      </w:pPr>
      <w:r w:rsidDel="00000000" w:rsidR="00000000" w:rsidRPr="00000000">
        <w:rPr>
          <w:rtl w:val="0"/>
        </w:rPr>
        <w:t xml:space="preserve">Была разработана методика проведения измерений характеристик изделия “Звуковой сигнализатор указателя поворотов”. Согласно этой методике, были произведены необходимые замеры и сняты соответствующие характеристики, описываемые в виде графиков.  </w:t>
      </w:r>
    </w:p>
    <w:p w:rsidR="00000000" w:rsidDel="00000000" w:rsidP="00000000" w:rsidRDefault="00000000" w:rsidRPr="00000000" w14:paraId="0000012C">
      <w:pPr>
        <w:spacing w:line="276" w:lineRule="auto"/>
        <w:ind w:left="-15" w:right="162" w:firstLine="708"/>
        <w:rPr/>
      </w:pPr>
      <w:r w:rsidDel="00000000" w:rsidR="00000000" w:rsidRPr="00000000">
        <w:rPr>
          <w:rtl w:val="0"/>
        </w:rPr>
        <w:t xml:space="preserve">Произведено сравнение графиков, полученных с модели и полученных экспериментально с опытного образца. В результате большинство требований технического задания оказалось выполнено и точность теоретической модели практически соответствует экспериментальной. </w:t>
      </w:r>
    </w:p>
    <w:p w:rsidR="00000000" w:rsidDel="00000000" w:rsidP="00000000" w:rsidRDefault="00000000" w:rsidRPr="00000000" w14:paraId="0000012D">
      <w:pPr>
        <w:spacing w:after="0" w:line="276" w:lineRule="auto"/>
        <w:ind w:left="0" w:firstLine="0"/>
        <w:jc w:val="left"/>
        <w:rPr/>
      </w:pPr>
      <w:r w:rsidDel="00000000" w:rsidR="00000000" w:rsidRPr="00000000">
        <w:rPr>
          <w:b w:val="1"/>
          <w:rtl w:val="0"/>
        </w:rPr>
        <w:t xml:space="preserve"> </w:t>
      </w:r>
      <w:r w:rsidDel="00000000" w:rsidR="00000000" w:rsidRPr="00000000">
        <w:rPr>
          <w:rtl w:val="0"/>
        </w:rPr>
        <w:tab/>
      </w:r>
      <w:r w:rsidDel="00000000" w:rsidR="00000000" w:rsidRPr="00000000">
        <w:rPr>
          <w:b w:val="1"/>
          <w:rtl w:val="0"/>
        </w:rPr>
        <w:t xml:space="preserve"> 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keepNext w:val="1"/>
        <w:keepLines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122" w:line="276" w:lineRule="auto"/>
        <w:ind w:left="551" w:right="2" w:firstLine="537.0000000000001"/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ЗАКЛЮЧЕНИЕ </w:t>
      </w:r>
    </w:p>
    <w:p w:rsidR="00000000" w:rsidDel="00000000" w:rsidP="00000000" w:rsidRDefault="00000000" w:rsidRPr="00000000" w14:paraId="0000012F">
      <w:pPr>
        <w:spacing w:line="276" w:lineRule="auto"/>
        <w:ind w:left="-15" w:right="162" w:firstLine="708"/>
        <w:rPr/>
      </w:pPr>
      <w:r w:rsidDel="00000000" w:rsidR="00000000" w:rsidRPr="00000000">
        <w:rPr>
          <w:rtl w:val="0"/>
        </w:rPr>
        <w:t xml:space="preserve">В результате курсовой работы был проведен общетехнический обзор устройства “Звуковой сигнализатор указателя поворотов”.  </w:t>
      </w:r>
    </w:p>
    <w:p w:rsidR="00000000" w:rsidDel="00000000" w:rsidP="00000000" w:rsidRDefault="00000000" w:rsidRPr="00000000" w14:paraId="00000130">
      <w:pPr>
        <w:spacing w:after="53" w:line="276" w:lineRule="auto"/>
        <w:ind w:left="-15" w:right="162" w:firstLine="708"/>
        <w:rPr/>
      </w:pPr>
      <w:r w:rsidDel="00000000" w:rsidR="00000000" w:rsidRPr="00000000">
        <w:rPr>
          <w:rtl w:val="0"/>
        </w:rPr>
        <w:t xml:space="preserve">На схемотехническом этапе разработки изделия “Звуковой сигнализатор указателя поворотов” была разработана схема электрическая структурная (Э1), в которой были выделены основные структурные узлы устройства и описание работы каждого звена. Данная схема представлена на чертеже ИУ4.11.03.03.24.05.52.18.001 Э1, а также на рисунке 1.1.1. После, последовала разработка схемы электрической принципиальной (Э3), в которой подробно описаны соединения всех ИЭТ устройства и благодаря условным графическим обозначениям однозначно определяется функционал каждого ИЭТ. Данная схема представлена на чертеже ИУ4.11.03.03.24.05.52.18.001 Э3, а также на рисунке 1.2.1. Помимо этого, для всех ЭРЭ, используемых в устройстве, был составлен перечень элементов, представленный на чертеже ИУ4.11.03.03.24.05.52.18.001 Э3. Заключительным этапом схемотехнической разработки стало моделирование изделия для получения теоретического графика напряжения от низкого сопротивления нагрузки. </w:t>
      </w:r>
    </w:p>
    <w:p w:rsidR="00000000" w:rsidDel="00000000" w:rsidP="00000000" w:rsidRDefault="00000000" w:rsidRPr="00000000" w14:paraId="00000131">
      <w:pPr>
        <w:spacing w:line="276" w:lineRule="auto"/>
        <w:ind w:left="-15" w:right="162" w:firstLine="708"/>
        <w:rPr/>
      </w:pPr>
      <w:r w:rsidDel="00000000" w:rsidR="00000000" w:rsidRPr="00000000">
        <w:rPr>
          <w:rtl w:val="0"/>
        </w:rPr>
        <w:t xml:space="preserve">На конструкторско-технологическом этапе разработки изделия “Звуковой сигнализатор указателя поворотов” были выбран тип ПП, расположение печатных проводников, а также базовый материал ПП. В результате разработана топология ПП изделия, которая отображена на чертеже ИУ4.11.03.03.24.05.52.18.002 и на рисунке 2.1.2. На основе разработанной 3D модели устройства был составлен СБ, представленный на рисунке 2.2.1 и на чертеже ИУ4.11.03.03.24.05.52.18.001 СБ. Были выбраны варианты установки компонентов на плату, а в результате анализа электрических соединений был выбран припой для установки КМО на ПП. На этом этапе также был разработан и описан технологический процесс изготовления печатной платы для опытного образца, а также представлен процесс монтажа компонентов на готовую ПП. </w:t>
      </w:r>
    </w:p>
    <w:p w:rsidR="00000000" w:rsidDel="00000000" w:rsidP="00000000" w:rsidRDefault="00000000" w:rsidRPr="00000000" w14:paraId="00000132">
      <w:pPr>
        <w:spacing w:line="276" w:lineRule="auto"/>
        <w:ind w:left="-15" w:right="162" w:firstLine="708"/>
        <w:rPr/>
      </w:pPr>
      <w:r w:rsidDel="00000000" w:rsidR="00000000" w:rsidRPr="00000000">
        <w:rPr>
          <w:rtl w:val="0"/>
        </w:rPr>
        <w:t xml:space="preserve">На этапе экспериментального исследования устройства “Звуковой сигнализатор указателя поворотов” был разработан экспериментальный стенд для изделия. В результате получена схема измерительного стенда, представленная на рисунке 3.1.1, а также на чертеже ИУ4.11.03.03.24.05.52.18.003 Э1. Разработана методика проведения эксперимента для выяснения работоспособности устройства. Согласно данной методике произведены экспериментальные измерения и получены графики работы изделия. Сделано сравнение результатов моделирования и экспериментального исследования, сделаны выводы о правильности работы устройства и о соответствии разработанного устройства требованиям технического задания. </w:t>
      </w:r>
    </w:p>
    <w:p w:rsidR="00000000" w:rsidDel="00000000" w:rsidP="00000000" w:rsidRDefault="00000000" w:rsidRPr="00000000" w14:paraId="00000133">
      <w:pPr>
        <w:spacing w:line="276" w:lineRule="auto"/>
        <w:ind w:left="-15" w:right="162" w:firstLine="708"/>
        <w:rPr/>
      </w:pPr>
      <w:r w:rsidDel="00000000" w:rsidR="00000000" w:rsidRPr="00000000">
        <w:rPr>
          <w:rtl w:val="0"/>
        </w:rPr>
        <w:t xml:space="preserve">В итоге проделанной работы можно сделать вывод, что разработанное изделия “Звуковой сигнализатор указателя поворотов” практически соответствует требованиям технического задания.</w:t>
      </w:r>
      <w:r w:rsidDel="00000000" w:rsidR="00000000" w:rsidRPr="00000000">
        <w:rPr>
          <w:b w:val="1"/>
          <w:sz w:val="36"/>
          <w:szCs w:val="36"/>
          <w:rtl w:val="0"/>
        </w:rPr>
        <w:t xml:space="preserve"> 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spacing w:line="276" w:lineRule="auto"/>
        <w:ind w:left="-15" w:right="162" w:firstLine="708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keepNext w:val="1"/>
        <w:keepLines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463" w:line="265" w:lineRule="auto"/>
        <w:ind w:left="0" w:firstLine="708"/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СПИСОК ИСПОЛЬЗУЕМЫХ ИСТОЧНИКОВ </w:t>
      </w:r>
    </w:p>
    <w:p w:rsidR="00000000" w:rsidDel="00000000" w:rsidP="00000000" w:rsidRDefault="00000000" w:rsidRPr="00000000" w14:paraId="00000136">
      <w:pPr>
        <w:numPr>
          <w:ilvl w:val="0"/>
          <w:numId w:val="3"/>
        </w:numPr>
        <w:spacing w:line="397" w:lineRule="auto"/>
        <w:ind w:left="0" w:right="162" w:firstLine="708"/>
        <w:rPr/>
      </w:pPr>
      <w:r w:rsidDel="00000000" w:rsidR="00000000" w:rsidRPr="00000000">
        <w:rPr>
          <w:rtl w:val="0"/>
        </w:rPr>
        <w:t xml:space="preserve">Хейс Т. К., Искусство схемотехники. Теория и практика: Пер. с англ. / Т. К. Хейс, П. Хоровиц. — СПб.: БХВ-Петербург, 2022. — 1200 с.: ил. </w:t>
      </w:r>
    </w:p>
    <w:p w:rsidR="00000000" w:rsidDel="00000000" w:rsidP="00000000" w:rsidRDefault="00000000" w:rsidRPr="00000000" w14:paraId="00000137">
      <w:pPr>
        <w:numPr>
          <w:ilvl w:val="0"/>
          <w:numId w:val="3"/>
        </w:numPr>
        <w:spacing w:line="391" w:lineRule="auto"/>
        <w:ind w:left="0" w:right="162" w:firstLine="708"/>
        <w:rPr/>
      </w:pPr>
      <w:r w:rsidDel="00000000" w:rsidR="00000000" w:rsidRPr="00000000">
        <w:rPr>
          <w:rtl w:val="0"/>
        </w:rPr>
        <w:t xml:space="preserve">Хоровиц, Х. Искусство схемотехники / Х. Хоровиц, У. Хилл. — 5е изд. переработанное. — Москва : Мир, 1997. — 704 c. </w:t>
      </w:r>
    </w:p>
    <w:p w:rsidR="00000000" w:rsidDel="00000000" w:rsidP="00000000" w:rsidRDefault="00000000" w:rsidRPr="00000000" w14:paraId="00000138">
      <w:pPr>
        <w:numPr>
          <w:ilvl w:val="0"/>
          <w:numId w:val="3"/>
        </w:numPr>
        <w:spacing w:line="391" w:lineRule="auto"/>
        <w:ind w:left="0" w:right="162" w:firstLine="708"/>
        <w:rPr/>
      </w:pPr>
      <w:r w:rsidDel="00000000" w:rsidR="00000000" w:rsidRPr="00000000">
        <w:rPr>
          <w:rtl w:val="0"/>
        </w:rPr>
        <w:t xml:space="preserve">Джонс, М. Х. Электроника - практический курс / М. Х. Джонс. — Москва : Постмаркет, 199. — 528 c. </w:t>
      </w:r>
    </w:p>
    <w:p w:rsidR="00000000" w:rsidDel="00000000" w:rsidP="00000000" w:rsidRDefault="00000000" w:rsidRPr="00000000" w14:paraId="00000139">
      <w:pPr>
        <w:numPr>
          <w:ilvl w:val="0"/>
          <w:numId w:val="3"/>
        </w:numPr>
        <w:spacing w:line="395" w:lineRule="auto"/>
        <w:ind w:left="0" w:right="162" w:firstLine="708"/>
        <w:rPr/>
      </w:pPr>
      <w:r w:rsidDel="00000000" w:rsidR="00000000" w:rsidRPr="00000000">
        <w:rPr>
          <w:rtl w:val="0"/>
        </w:rPr>
        <w:t xml:space="preserve">Монк, С. Электроника: теория и практика / С. Монк, П. Шерц. — СПб. : БВХ-Петербург, 2018. — 1168 c.Пирогова, Е. В. Проектирование и технология печатных плат: учебник / Е. В. Пирогова. — М. : ФОРУМ: </w:t>
      </w:r>
    </w:p>
    <w:p w:rsidR="00000000" w:rsidDel="00000000" w:rsidP="00000000" w:rsidRDefault="00000000" w:rsidRPr="00000000" w14:paraId="0000013A">
      <w:pPr>
        <w:spacing w:after="339" w:lineRule="auto"/>
        <w:ind w:left="-5" w:right="162" w:firstLine="0"/>
        <w:rPr/>
      </w:pPr>
      <w:r w:rsidDel="00000000" w:rsidR="00000000" w:rsidRPr="00000000">
        <w:rPr>
          <w:rtl w:val="0"/>
        </w:rPr>
        <w:t xml:space="preserve">ИНФРА-М, 2005. — 560 c. </w:t>
      </w:r>
    </w:p>
    <w:p w:rsidR="00000000" w:rsidDel="00000000" w:rsidP="00000000" w:rsidRDefault="00000000" w:rsidRPr="00000000" w14:paraId="0000013B">
      <w:pPr>
        <w:numPr>
          <w:ilvl w:val="0"/>
          <w:numId w:val="3"/>
        </w:numPr>
        <w:spacing w:after="162" w:line="397" w:lineRule="auto"/>
        <w:ind w:left="0" w:right="162" w:firstLine="708"/>
        <w:rPr/>
      </w:pPr>
      <w:r w:rsidDel="00000000" w:rsidR="00000000" w:rsidRPr="00000000">
        <w:rPr>
          <w:rtl w:val="0"/>
        </w:rPr>
        <w:t xml:space="preserve">Проектирование коммутационных структур электронных средств: учеб. пособие / В.Н. Гриднев, Г. Н. Гриднева – М.: Изд-во МГТУ им. Н.Э.Баумана, 2014 – 344 с.: ил. (Библиотека “Конструирование и технология электронных средств” в 25 кн. Кн.7). </w:t>
      </w:r>
    </w:p>
    <w:p w:rsidR="00000000" w:rsidDel="00000000" w:rsidP="00000000" w:rsidRDefault="00000000" w:rsidRPr="00000000" w14:paraId="0000013C">
      <w:pPr>
        <w:numPr>
          <w:ilvl w:val="0"/>
          <w:numId w:val="3"/>
        </w:numPr>
        <w:spacing w:after="178" w:line="395" w:lineRule="auto"/>
        <w:ind w:left="0" w:right="162" w:firstLine="708"/>
        <w:rPr/>
      </w:pPr>
      <w:r w:rsidDel="00000000" w:rsidR="00000000" w:rsidRPr="00000000">
        <w:rPr>
          <w:rtl w:val="0"/>
        </w:rPr>
        <w:t xml:space="preserve">Конструкторско-технологическое проектирование электронной аппаратуры : учебник для вузов / Билибин К. И., Власов А. И., Журавлева Л. В. [и др.] ; ред. Шахнов В. А. - 2-е изд., перераб. и доп. - М. : Изд-во МГТУ им. Н. Э. Баумана, 2005. - 563 с. </w:t>
      </w:r>
    </w:p>
    <w:p w:rsidR="00000000" w:rsidDel="00000000" w:rsidP="00000000" w:rsidRDefault="00000000" w:rsidRPr="00000000" w14:paraId="0000013D">
      <w:pPr>
        <w:numPr>
          <w:ilvl w:val="0"/>
          <w:numId w:val="3"/>
        </w:numPr>
        <w:spacing w:after="163" w:line="396" w:lineRule="auto"/>
        <w:ind w:left="0" w:right="162" w:firstLine="708"/>
        <w:rPr/>
      </w:pPr>
      <w:r w:rsidDel="00000000" w:rsidR="00000000" w:rsidRPr="00000000">
        <w:rPr>
          <w:rtl w:val="0"/>
        </w:rPr>
        <w:t xml:space="preserve">ГОСТ 2.701-2008 Единая система конструкторской документации (ЕСКД). Схемы. Виды и типы. Общие требования к выполнению (с Поправкой). </w:t>
      </w:r>
    </w:p>
    <w:p w:rsidR="00000000" w:rsidDel="00000000" w:rsidP="00000000" w:rsidRDefault="00000000" w:rsidRPr="00000000" w14:paraId="0000013E">
      <w:pPr>
        <w:numPr>
          <w:ilvl w:val="0"/>
          <w:numId w:val="3"/>
        </w:numPr>
        <w:spacing w:after="157" w:line="399" w:lineRule="auto"/>
        <w:ind w:left="0" w:right="162" w:firstLine="708"/>
        <w:rPr/>
      </w:pPr>
      <w:r w:rsidDel="00000000" w:rsidR="00000000" w:rsidRPr="00000000">
        <w:rPr>
          <w:rtl w:val="0"/>
        </w:rPr>
        <w:t xml:space="preserve">ГОСТ 2.702-2011 Единая система конструкторской документациии (ЕСКД). Правила выполнения электрических схем. </w:t>
      </w:r>
    </w:p>
    <w:p w:rsidR="00000000" w:rsidDel="00000000" w:rsidP="00000000" w:rsidRDefault="00000000" w:rsidRPr="00000000" w14:paraId="0000013F">
      <w:pPr>
        <w:numPr>
          <w:ilvl w:val="0"/>
          <w:numId w:val="3"/>
        </w:numPr>
        <w:spacing w:after="169" w:line="391" w:lineRule="auto"/>
        <w:ind w:left="0" w:right="162" w:firstLine="708"/>
        <w:rPr/>
      </w:pPr>
      <w:r w:rsidDel="00000000" w:rsidR="00000000" w:rsidRPr="00000000">
        <w:rPr>
          <w:rtl w:val="0"/>
        </w:rPr>
        <w:t xml:space="preserve">ГОСТ 23752-79 Платы печатные. Общие технические условия (С изменениями №1-5). </w:t>
      </w:r>
    </w:p>
    <w:p w:rsidR="00000000" w:rsidDel="00000000" w:rsidP="00000000" w:rsidRDefault="00000000" w:rsidRPr="00000000" w14:paraId="00000140">
      <w:pPr>
        <w:numPr>
          <w:ilvl w:val="0"/>
          <w:numId w:val="3"/>
        </w:numPr>
        <w:spacing w:line="395" w:lineRule="auto"/>
        <w:ind w:left="0" w:right="162" w:firstLine="708"/>
        <w:rPr/>
      </w:pPr>
      <w:r w:rsidDel="00000000" w:rsidR="00000000" w:rsidRPr="00000000">
        <w:rPr>
          <w:rtl w:val="0"/>
        </w:rPr>
        <w:t xml:space="preserve">ГОСТ Р 53429-2009 Платы печатные. Основные параметры конструкции. </w:t>
      </w:r>
    </w:p>
    <w:p w:rsidR="00000000" w:rsidDel="00000000" w:rsidP="00000000" w:rsidRDefault="00000000" w:rsidRPr="00000000" w14:paraId="00000141">
      <w:pPr>
        <w:numPr>
          <w:ilvl w:val="0"/>
          <w:numId w:val="3"/>
        </w:numPr>
        <w:spacing w:after="182" w:lineRule="auto"/>
        <w:ind w:left="0" w:right="162" w:firstLine="708"/>
        <w:rPr/>
      </w:pPr>
      <w:r w:rsidDel="00000000" w:rsidR="00000000" w:rsidRPr="00000000">
        <w:rPr>
          <w:rtl w:val="0"/>
        </w:rPr>
        <w:t xml:space="preserve">ГОСТ 10316-78 Гетинакс и стеклотекстолит фольгированные. </w:t>
      </w:r>
    </w:p>
    <w:p w:rsidR="00000000" w:rsidDel="00000000" w:rsidP="00000000" w:rsidRDefault="00000000" w:rsidRPr="00000000" w14:paraId="00000142">
      <w:pPr>
        <w:spacing w:after="337" w:lineRule="auto"/>
        <w:ind w:left="-5" w:right="162" w:firstLine="0"/>
        <w:rPr/>
      </w:pPr>
      <w:r w:rsidDel="00000000" w:rsidR="00000000" w:rsidRPr="00000000">
        <w:rPr>
          <w:rtl w:val="0"/>
        </w:rPr>
        <w:t xml:space="preserve">Технические условия (с Изменениями №1-6). </w:t>
      </w:r>
    </w:p>
    <w:p w:rsidR="00000000" w:rsidDel="00000000" w:rsidP="00000000" w:rsidRDefault="00000000" w:rsidRPr="00000000" w14:paraId="00000143">
      <w:pPr>
        <w:numPr>
          <w:ilvl w:val="0"/>
          <w:numId w:val="3"/>
        </w:numPr>
        <w:spacing w:after="183" w:lineRule="auto"/>
        <w:ind w:left="0" w:right="162" w:firstLine="708"/>
        <w:rPr/>
      </w:pPr>
      <w:r w:rsidDel="00000000" w:rsidR="00000000" w:rsidRPr="00000000">
        <w:rPr>
          <w:rtl w:val="0"/>
        </w:rPr>
        <w:t xml:space="preserve">ГОСТ </w:t>
        <w:tab/>
        <w:t xml:space="preserve">21930-76 </w:t>
        <w:tab/>
        <w:t xml:space="preserve">Припои </w:t>
        <w:tab/>
        <w:t xml:space="preserve">оловянно-свинцовые </w:t>
        <w:tab/>
        <w:t xml:space="preserve">в </w:t>
        <w:tab/>
        <w:t xml:space="preserve">чушках. </w:t>
      </w:r>
    </w:p>
    <w:p w:rsidR="00000000" w:rsidDel="00000000" w:rsidP="00000000" w:rsidRDefault="00000000" w:rsidRPr="00000000" w14:paraId="00000144">
      <w:pPr>
        <w:spacing w:after="338" w:lineRule="auto"/>
        <w:ind w:left="-5" w:right="162" w:firstLine="0"/>
        <w:rPr/>
      </w:pPr>
      <w:r w:rsidDel="00000000" w:rsidR="00000000" w:rsidRPr="00000000">
        <w:rPr>
          <w:rtl w:val="0"/>
        </w:rPr>
        <w:t xml:space="preserve">Технические условия (с Изменениями №1,2,3,4). </w:t>
      </w:r>
    </w:p>
    <w:p w:rsidR="00000000" w:rsidDel="00000000" w:rsidP="00000000" w:rsidRDefault="00000000" w:rsidRPr="00000000" w14:paraId="00000145">
      <w:pPr>
        <w:numPr>
          <w:ilvl w:val="0"/>
          <w:numId w:val="3"/>
        </w:numPr>
        <w:spacing w:after="162" w:line="396" w:lineRule="auto"/>
        <w:ind w:left="0" w:right="162" w:firstLine="708"/>
        <w:rPr/>
      </w:pPr>
      <w:r w:rsidDel="00000000" w:rsidR="00000000" w:rsidRPr="00000000">
        <w:rPr>
          <w:rtl w:val="0"/>
        </w:rPr>
        <w:t xml:space="preserve">ГОСТ 11284-75 Отверстия сквозные под крепежные детали. Размеры (С изменением №1). </w:t>
      </w:r>
    </w:p>
    <w:p w:rsidR="00000000" w:rsidDel="00000000" w:rsidP="00000000" w:rsidRDefault="00000000" w:rsidRPr="00000000" w14:paraId="00000146">
      <w:pPr>
        <w:numPr>
          <w:ilvl w:val="0"/>
          <w:numId w:val="3"/>
        </w:numPr>
        <w:spacing w:after="189" w:line="376" w:lineRule="auto"/>
        <w:ind w:left="0" w:right="162" w:firstLine="708"/>
        <w:rPr/>
      </w:pPr>
      <w:r w:rsidDel="00000000" w:rsidR="00000000" w:rsidRPr="00000000">
        <w:rPr>
          <w:rtl w:val="0"/>
        </w:rPr>
        <w:t xml:space="preserve">ГОСТ 29137-91 Формовка выводов и установка изделий электронной техники на печатные платы. Общие требования и нормы конструирования. </w:t>
      </w:r>
    </w:p>
    <w:p w:rsidR="00000000" w:rsidDel="00000000" w:rsidP="00000000" w:rsidRDefault="00000000" w:rsidRPr="00000000" w14:paraId="00000147">
      <w:pPr>
        <w:numPr>
          <w:ilvl w:val="0"/>
          <w:numId w:val="3"/>
        </w:numPr>
        <w:spacing w:after="161" w:line="397" w:lineRule="auto"/>
        <w:ind w:left="0" w:right="162" w:firstLine="708"/>
        <w:rPr/>
      </w:pPr>
      <w:r w:rsidDel="00000000" w:rsidR="00000000" w:rsidRPr="00000000">
        <w:rPr>
          <w:rtl w:val="0"/>
        </w:rPr>
        <w:t xml:space="preserve">ГОСТ 23592-96 Монтаж электрический радиоэлектронной аппаратуры и приборов. Общие требования к объемному монтажу изделий электронной техники и электротехнических. </w:t>
      </w:r>
    </w:p>
    <w:p w:rsidR="00000000" w:rsidDel="00000000" w:rsidP="00000000" w:rsidRDefault="00000000" w:rsidRPr="00000000" w14:paraId="00000148">
      <w:pPr>
        <w:numPr>
          <w:ilvl w:val="0"/>
          <w:numId w:val="3"/>
        </w:numPr>
        <w:spacing w:after="183" w:lineRule="auto"/>
        <w:ind w:left="0" w:right="162" w:firstLine="708"/>
        <w:rPr/>
      </w:pPr>
      <w:r w:rsidDel="00000000" w:rsidR="00000000" w:rsidRPr="00000000">
        <w:rPr>
          <w:rtl w:val="0"/>
        </w:rPr>
        <w:t xml:space="preserve">ГОСТ 9805-84 Спирт изопропиловый технический. </w:t>
      </w:r>
    </w:p>
    <w:p w:rsidR="00000000" w:rsidDel="00000000" w:rsidP="00000000" w:rsidRDefault="00000000" w:rsidRPr="00000000" w14:paraId="00000149">
      <w:pPr>
        <w:spacing w:after="333" w:lineRule="auto"/>
        <w:ind w:left="-5" w:right="162" w:firstLine="0"/>
        <w:rPr/>
      </w:pPr>
      <w:r w:rsidDel="00000000" w:rsidR="00000000" w:rsidRPr="00000000">
        <w:rPr>
          <w:rtl w:val="0"/>
        </w:rPr>
        <w:t xml:space="preserve">Технические условия. </w:t>
      </w:r>
    </w:p>
    <w:p w:rsidR="00000000" w:rsidDel="00000000" w:rsidP="00000000" w:rsidRDefault="00000000" w:rsidRPr="00000000" w14:paraId="0000014A">
      <w:pPr>
        <w:numPr>
          <w:ilvl w:val="0"/>
          <w:numId w:val="3"/>
        </w:numPr>
        <w:spacing w:after="186" w:lineRule="auto"/>
        <w:ind w:left="0" w:right="162" w:firstLine="708"/>
        <w:rPr/>
      </w:pPr>
      <w:r w:rsidDel="00000000" w:rsidR="00000000" w:rsidRPr="00000000">
        <w:rPr>
          <w:rtl w:val="0"/>
        </w:rPr>
        <w:t xml:space="preserve">ГОСТ 24715-81 Соединения паяные. Методы контроля качества. </w:t>
      </w:r>
    </w:p>
    <w:p w:rsidR="00000000" w:rsidDel="00000000" w:rsidP="00000000" w:rsidRDefault="00000000" w:rsidRPr="00000000" w14:paraId="0000014B">
      <w:pPr>
        <w:numPr>
          <w:ilvl w:val="0"/>
          <w:numId w:val="3"/>
        </w:numPr>
        <w:spacing w:after="158" w:line="396" w:lineRule="auto"/>
        <w:ind w:left="0" w:right="162" w:firstLine="708"/>
        <w:rPr/>
      </w:pPr>
      <w:r w:rsidDel="00000000" w:rsidR="00000000" w:rsidRPr="00000000">
        <w:rPr>
          <w:rtl w:val="0"/>
        </w:rPr>
        <w:t xml:space="preserve">ГОСТ 2.106 Единая система конструкторской документации (ЕСКД). Текстовые документы (с Изменением №1). </w:t>
      </w:r>
    </w:p>
    <w:p w:rsidR="00000000" w:rsidDel="00000000" w:rsidP="00000000" w:rsidRDefault="00000000" w:rsidRPr="00000000" w14:paraId="0000014C">
      <w:pPr>
        <w:numPr>
          <w:ilvl w:val="0"/>
          <w:numId w:val="3"/>
        </w:numPr>
        <w:spacing w:after="156" w:line="396" w:lineRule="auto"/>
        <w:ind w:left="0" w:right="162" w:firstLine="708"/>
        <w:rPr/>
      </w:pPr>
      <w:r w:rsidDel="00000000" w:rsidR="00000000" w:rsidRPr="00000000">
        <w:rPr>
          <w:rtl w:val="0"/>
        </w:rPr>
        <w:t xml:space="preserve">ГОСТ 30893.1-2002 Общие допуски. Предельные отклонения линейных и угловых размеров с неуказанными допусками. </w:t>
      </w:r>
    </w:p>
    <w:p w:rsidR="00000000" w:rsidDel="00000000" w:rsidP="00000000" w:rsidRDefault="00000000" w:rsidRPr="00000000" w14:paraId="0000014D">
      <w:pPr>
        <w:numPr>
          <w:ilvl w:val="0"/>
          <w:numId w:val="3"/>
        </w:numPr>
        <w:spacing w:after="158" w:line="396" w:lineRule="auto"/>
        <w:ind w:left="0" w:right="162" w:firstLine="708"/>
        <w:rPr/>
      </w:pPr>
      <w:r w:rsidDel="00000000" w:rsidR="00000000" w:rsidRPr="00000000">
        <w:rPr>
          <w:rtl w:val="0"/>
        </w:rPr>
        <w:t xml:space="preserve">ГОСТ 30893.2-2002 Общие допуски. Допуски формы и расположение поверхностей, не указанные индивидуально. </w:t>
      </w:r>
    </w:p>
    <w:p w:rsidR="00000000" w:rsidDel="00000000" w:rsidP="00000000" w:rsidRDefault="00000000" w:rsidRPr="00000000" w14:paraId="0000014E">
      <w:pPr>
        <w:numPr>
          <w:ilvl w:val="0"/>
          <w:numId w:val="3"/>
        </w:numPr>
        <w:spacing w:after="132" w:lineRule="auto"/>
        <w:ind w:left="0" w:right="162" w:firstLine="708"/>
        <w:rPr/>
      </w:pPr>
      <w:r w:rsidDel="00000000" w:rsidR="00000000" w:rsidRPr="00000000">
        <w:rPr>
          <w:rtl w:val="0"/>
        </w:rPr>
        <w:t xml:space="preserve">ГОСТ </w:t>
        <w:tab/>
        <w:t xml:space="preserve">26246.5-89 </w:t>
        <w:tab/>
        <w:t xml:space="preserve">Материал </w:t>
        <w:tab/>
        <w:t xml:space="preserve">электроизоляционный </w:t>
      </w:r>
    </w:p>
    <w:p w:rsidR="00000000" w:rsidDel="00000000" w:rsidP="00000000" w:rsidRDefault="00000000" w:rsidRPr="00000000" w14:paraId="0000014F">
      <w:pPr>
        <w:spacing w:after="125" w:line="396" w:lineRule="auto"/>
        <w:ind w:left="-5" w:right="162" w:firstLine="0"/>
        <w:rPr/>
      </w:pPr>
      <w:r w:rsidDel="00000000" w:rsidR="00000000" w:rsidRPr="00000000">
        <w:rPr>
          <w:rtl w:val="0"/>
        </w:rPr>
        <w:t xml:space="preserve">фольгированный нормированной горючести для печатных плат на основе стеклоткани, пропитанной эпоксидным связующим. </w:t>
      </w:r>
    </w:p>
    <w:p w:rsidR="00000000" w:rsidDel="00000000" w:rsidP="00000000" w:rsidRDefault="00000000" w:rsidRPr="00000000" w14:paraId="00000150">
      <w:pPr>
        <w:keepNext w:val="1"/>
        <w:keepLines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65" w:lineRule="auto"/>
        <w:ind w:left="0" w:firstLine="708"/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ПРИЛОЖЕНИЕ 1 </w:t>
      </w:r>
    </w:p>
    <w:p w:rsidR="00000000" w:rsidDel="00000000" w:rsidP="00000000" w:rsidRDefault="00000000" w:rsidRPr="00000000" w14:paraId="00000151">
      <w:pPr>
        <w:keepNext w:val="1"/>
        <w:keepLines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65" w:lineRule="auto"/>
        <w:ind w:left="0" w:firstLine="708"/>
        <w:jc w:val="center"/>
        <w:rPr>
          <w:b w:val="1"/>
        </w:rPr>
      </w:pPr>
      <w:r w:rsidDel="00000000" w:rsidR="00000000" w:rsidRPr="00000000">
        <w:rPr>
          <w:rtl w:val="0"/>
        </w:rPr>
      </w:r>
    </w:p>
    <w:tbl>
      <w:tblPr>
        <w:tblStyle w:val="Table4"/>
        <w:tblW w:w="9215.0" w:type="dxa"/>
        <w:jc w:val="left"/>
        <w:tblInd w:w="142.0" w:type="dxa"/>
        <w:tblLayout w:type="fixed"/>
        <w:tblLook w:val="0400"/>
      </w:tblPr>
      <w:tblGrid>
        <w:gridCol w:w="4318"/>
        <w:gridCol w:w="4897"/>
        <w:tblGridChange w:id="0">
          <w:tblGrid>
            <w:gridCol w:w="4318"/>
            <w:gridCol w:w="4897"/>
          </w:tblGrid>
        </w:tblGridChange>
      </w:tblGrid>
      <w:tr>
        <w:trPr>
          <w:cantSplit w:val="0"/>
          <w:trHeight w:val="653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52">
            <w:pPr>
              <w:spacing w:after="0" w:line="259" w:lineRule="auto"/>
              <w:ind w:left="0" w:right="57" w:firstLine="0"/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Децимальный номер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53">
            <w:pPr>
              <w:spacing w:after="0" w:line="259" w:lineRule="auto"/>
              <w:ind w:left="0" w:right="57" w:firstLine="0"/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Наименование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55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54">
            <w:pPr>
              <w:spacing w:after="0" w:line="259" w:lineRule="auto"/>
              <w:ind w:left="0" w:right="54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55">
            <w:pPr>
              <w:spacing w:after="0" w:line="259" w:lineRule="auto"/>
              <w:ind w:lef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Техническое задание </w:t>
            </w:r>
          </w:p>
        </w:tc>
      </w:tr>
      <w:tr>
        <w:trPr>
          <w:cantSplit w:val="0"/>
          <w:trHeight w:val="653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56">
            <w:pPr>
              <w:spacing w:after="0" w:line="259" w:lineRule="auto"/>
              <w:ind w:left="0" w:right="54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-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57">
            <w:pPr>
              <w:spacing w:after="0" w:line="259" w:lineRule="auto"/>
              <w:ind w:lef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Календарный план </w:t>
            </w:r>
          </w:p>
        </w:tc>
      </w:tr>
      <w:tr>
        <w:trPr>
          <w:cantSplit w:val="0"/>
          <w:trHeight w:val="653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58">
            <w:pPr>
              <w:spacing w:after="0" w:line="259" w:lineRule="auto"/>
              <w:ind w:lef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ИУ4.11.03.03.23.05.52.18.001 Э1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59">
            <w:pPr>
              <w:spacing w:after="0" w:line="259" w:lineRule="auto"/>
              <w:ind w:lef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Схема электрическая структурная </w:t>
            </w:r>
          </w:p>
        </w:tc>
      </w:tr>
      <w:tr>
        <w:trPr>
          <w:cantSplit w:val="0"/>
          <w:trHeight w:val="653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5A">
            <w:pPr>
              <w:spacing w:after="0" w:line="259" w:lineRule="auto"/>
              <w:ind w:lef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ИУ4.11.03.03.23.05.52.18.001 Э3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5B">
            <w:pPr>
              <w:spacing w:after="0" w:line="259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Схема электрическая принципиальная </w:t>
            </w:r>
          </w:p>
        </w:tc>
      </w:tr>
      <w:tr>
        <w:trPr>
          <w:cantSplit w:val="0"/>
          <w:trHeight w:val="653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5C">
            <w:pPr>
              <w:spacing w:after="0" w:line="259" w:lineRule="auto"/>
              <w:ind w:lef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ИУ4.11.03.03.23.05.52.18.002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5D">
            <w:pPr>
              <w:spacing w:after="0" w:line="259" w:lineRule="auto"/>
              <w:ind w:lef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Чертёж печатной платы </w:t>
            </w:r>
          </w:p>
        </w:tc>
      </w:tr>
      <w:tr>
        <w:trPr>
          <w:cantSplit w:val="0"/>
          <w:trHeight w:val="653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5E">
            <w:pPr>
              <w:spacing w:after="0" w:line="259" w:lineRule="auto"/>
              <w:ind w:lef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ИУ4.11.03.03.23.05.52.18.001 СБ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5F">
            <w:pPr>
              <w:spacing w:after="0" w:line="259" w:lineRule="auto"/>
              <w:ind w:lef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Сборочный чертеж электронной ячейки</w:t>
            </w:r>
          </w:p>
        </w:tc>
      </w:tr>
      <w:tr>
        <w:trPr>
          <w:cantSplit w:val="0"/>
          <w:trHeight w:val="653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60">
            <w:pPr>
              <w:spacing w:after="0" w:line="259" w:lineRule="auto"/>
              <w:ind w:lef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ИУ4.11.03.03.23.05.52.18.001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61">
            <w:pPr>
              <w:spacing w:after="0" w:line="259" w:lineRule="auto"/>
              <w:ind w:lef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Спецификация </w:t>
            </w:r>
          </w:p>
        </w:tc>
      </w:tr>
      <w:tr>
        <w:trPr>
          <w:cantSplit w:val="0"/>
          <w:trHeight w:val="1135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62">
            <w:pPr>
              <w:spacing w:after="0" w:line="259" w:lineRule="auto"/>
              <w:ind w:lef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ИУ4.11.03.03.23.05.52.18.003 Э1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63">
            <w:pPr>
              <w:spacing w:after="0" w:line="259" w:lineRule="auto"/>
              <w:ind w:lef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Структурная схема электрическая структурная </w:t>
            </w:r>
          </w:p>
        </w:tc>
      </w:tr>
      <w:tr>
        <w:trPr>
          <w:cantSplit w:val="0"/>
          <w:trHeight w:val="656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64">
            <w:pPr>
              <w:spacing w:after="0" w:line="259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ИУ4.11.03.03.23.05.52.18.001 ПД1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65">
            <w:pPr>
              <w:spacing w:after="0" w:line="259" w:lineRule="auto"/>
              <w:ind w:lef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Сравнение результатов эксперимента и моделирования</w:t>
            </w:r>
          </w:p>
        </w:tc>
      </w:tr>
    </w:tbl>
    <w:p w:rsidR="00000000" w:rsidDel="00000000" w:rsidP="00000000" w:rsidRDefault="00000000" w:rsidRPr="00000000" w14:paraId="00000166">
      <w:pPr>
        <w:spacing w:after="0" w:line="259" w:lineRule="auto"/>
        <w:ind w:left="608" w:firstLine="0"/>
        <w:jc w:val="center"/>
        <w:rPr/>
      </w:pPr>
      <w:r w:rsidDel="00000000" w:rsidR="00000000" w:rsidRPr="00000000">
        <w:rPr>
          <w:b w:val="1"/>
          <w:rtl w:val="0"/>
        </w:rPr>
        <w:t xml:space="preserve"> </w:t>
      </w:r>
      <w:r w:rsidDel="00000000" w:rsidR="00000000" w:rsidRPr="00000000">
        <w:rPr>
          <w:rtl w:val="0"/>
        </w:rPr>
      </w:r>
    </w:p>
    <w:sectPr>
      <w:footerReference r:id="rId20" w:type="default"/>
      <w:footerReference r:id="rId21" w:type="first"/>
      <w:footerReference r:id="rId22" w:type="even"/>
      <w:pgSz w:h="16838" w:w="11906" w:orient="portrait"/>
      <w:pgMar w:bottom="1440" w:top="1440" w:left="1440" w:right="1440" w:header="720" w:footer="720"/>
      <w:pgNumType w:start="1"/>
      <w:titlePg w:val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Times New Roman"/>
  <w:font w:name="Georgia"/>
  <w:font w:name="Arial"/>
  <w:font w:name="Calibri"/>
  <w:font w:name="Gungsuh"/>
  <w:font w:name="Arial Unicode MS"/>
  <w:font w:name="Courier New"/>
  <w:font w:name="GOST type B"/>
  <w:font w:name="Quattrocento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Noto Sans Symbols">
    <w:embedRegular w:fontKey="{00000000-0000-0000-0000-000000000000}" r:id="rId5" w:subsetted="0"/>
    <w:embedBold w:fontKey="{00000000-0000-0000-0000-000000000000}" r:id="rId6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167">
    <w:pPr>
      <w:spacing w:after="0" w:line="259" w:lineRule="auto"/>
      <w:ind w:left="0" w:right="169" w:firstLine="0"/>
      <w:jc w:val="right"/>
      <w:rPr/>
    </w:pPr>
    <w:r w:rsidDel="00000000" w:rsidR="00000000" w:rsidRPr="00000000">
      <w:rPr/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sz w:val="24"/>
        <w:szCs w:val="24"/>
        <w:rtl w:val="0"/>
      </w:rPr>
      <w:t xml:space="preserve"> </w:t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168">
    <w:pPr>
      <w:spacing w:after="0" w:line="259" w:lineRule="auto"/>
      <w:ind w:left="0" w:firstLine="0"/>
      <w:jc w:val="left"/>
      <w:rPr/>
    </w:pPr>
    <w:r w:rsidDel="00000000" w:rsidR="00000000" w:rsidRPr="00000000">
      <w:rPr>
        <w:sz w:val="24"/>
        <w:szCs w:val="24"/>
        <w:rtl w:val="0"/>
      </w:rPr>
      <w:t xml:space="preserve"> </w:t>
    </w:r>
    <w:r w:rsidDel="00000000" w:rsidR="00000000" w:rsidRPr="00000000">
      <w:rPr>
        <w:rtl w:val="0"/>
      </w:rPr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169">
    <w:pPr>
      <w:spacing w:after="0" w:line="259" w:lineRule="auto"/>
      <w:ind w:left="0" w:right="169" w:firstLine="0"/>
      <w:jc w:val="right"/>
      <w:rPr/>
    </w:pPr>
    <w:r w:rsidDel="00000000" w:rsidR="00000000" w:rsidRPr="00000000">
      <w:rPr/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sz w:val="24"/>
        <w:szCs w:val="24"/>
        <w:rtl w:val="0"/>
      </w:rPr>
      <w:t xml:space="preserve"> </w:t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16A">
    <w:pPr>
      <w:spacing w:after="0" w:line="259" w:lineRule="auto"/>
      <w:ind w:left="0" w:firstLine="0"/>
      <w:jc w:val="left"/>
      <w:rPr/>
    </w:pPr>
    <w:r w:rsidDel="00000000" w:rsidR="00000000" w:rsidRPr="00000000">
      <w:rPr>
        <w:sz w:val="24"/>
        <w:szCs w:val="24"/>
        <w:rtl w:val="0"/>
      </w:rPr>
      <w:t xml:space="preserve"> </w:t>
    </w:r>
    <w:r w:rsidDel="00000000" w:rsidR="00000000" w:rsidRPr="00000000">
      <w:rPr>
        <w:rtl w:val="0"/>
      </w:rPr>
    </w:r>
  </w:p>
</w:ftr>
</file>

<file path=word/footer3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16B">
    <w:pPr>
      <w:spacing w:after="160" w:line="259" w:lineRule="auto"/>
      <w:ind w:left="0" w:firstLine="0"/>
      <w:jc w:val="left"/>
      <w:rPr/>
    </w:pPr>
    <w:r w:rsidDel="00000000" w:rsidR="00000000" w:rsidRPr="00000000">
      <w:rPr>
        <w:rtl w:val="0"/>
      </w:rPr>
    </w:r>
  </w:p>
</w:ft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994" w:hanging="994"/>
      </w:pPr>
      <w:rPr>
        <w:rFonts w:ascii="Times New Roman" w:cs="Times New Roman" w:eastAsia="Times New Roman" w:hAnsi="Times New Roman"/>
        <w:b w:val="0"/>
        <w:i w:val="0"/>
        <w:strike w:val="0"/>
        <w:color w:val="000000"/>
        <w:sz w:val="24"/>
        <w:szCs w:val="24"/>
        <w:u w:val="none"/>
        <w:shd w:fill="auto" w:val="clear"/>
        <w:vertAlign w:val="baseline"/>
      </w:rPr>
    </w:lvl>
    <w:lvl w:ilvl="1">
      <w:start w:val="1"/>
      <w:numFmt w:val="lowerLetter"/>
      <w:lvlText w:val="%2"/>
      <w:lvlJc w:val="left"/>
      <w:pPr>
        <w:ind w:left="1788" w:hanging="1788"/>
      </w:pPr>
      <w:rPr>
        <w:rFonts w:ascii="Times New Roman" w:cs="Times New Roman" w:eastAsia="Times New Roman" w:hAnsi="Times New Roman"/>
        <w:b w:val="0"/>
        <w:i w:val="0"/>
        <w:strike w:val="0"/>
        <w:color w:val="000000"/>
        <w:sz w:val="24"/>
        <w:szCs w:val="24"/>
        <w:u w:val="none"/>
        <w:shd w:fill="auto" w:val="clear"/>
        <w:vertAlign w:val="baseline"/>
      </w:rPr>
    </w:lvl>
    <w:lvl w:ilvl="2">
      <w:start w:val="1"/>
      <w:numFmt w:val="lowerRoman"/>
      <w:lvlText w:val="%3"/>
      <w:lvlJc w:val="left"/>
      <w:pPr>
        <w:ind w:left="2508" w:hanging="2508"/>
      </w:pPr>
      <w:rPr>
        <w:rFonts w:ascii="Times New Roman" w:cs="Times New Roman" w:eastAsia="Times New Roman" w:hAnsi="Times New Roman"/>
        <w:b w:val="0"/>
        <w:i w:val="0"/>
        <w:strike w:val="0"/>
        <w:color w:val="000000"/>
        <w:sz w:val="24"/>
        <w:szCs w:val="24"/>
        <w:u w:val="none"/>
        <w:shd w:fill="auto" w:val="clear"/>
        <w:vertAlign w:val="baseline"/>
      </w:rPr>
    </w:lvl>
    <w:lvl w:ilvl="3">
      <w:start w:val="1"/>
      <w:numFmt w:val="decimal"/>
      <w:lvlText w:val="%4"/>
      <w:lvlJc w:val="left"/>
      <w:pPr>
        <w:ind w:left="3228" w:hanging="3228"/>
      </w:pPr>
      <w:rPr>
        <w:rFonts w:ascii="Times New Roman" w:cs="Times New Roman" w:eastAsia="Times New Roman" w:hAnsi="Times New Roman"/>
        <w:b w:val="0"/>
        <w:i w:val="0"/>
        <w:strike w:val="0"/>
        <w:color w:val="000000"/>
        <w:sz w:val="24"/>
        <w:szCs w:val="24"/>
        <w:u w:val="none"/>
        <w:shd w:fill="auto" w:val="clear"/>
        <w:vertAlign w:val="baseline"/>
      </w:rPr>
    </w:lvl>
    <w:lvl w:ilvl="4">
      <w:start w:val="1"/>
      <w:numFmt w:val="lowerLetter"/>
      <w:lvlText w:val="%5"/>
      <w:lvlJc w:val="left"/>
      <w:pPr>
        <w:ind w:left="3948" w:hanging="3948"/>
      </w:pPr>
      <w:rPr>
        <w:rFonts w:ascii="Times New Roman" w:cs="Times New Roman" w:eastAsia="Times New Roman" w:hAnsi="Times New Roman"/>
        <w:b w:val="0"/>
        <w:i w:val="0"/>
        <w:strike w:val="0"/>
        <w:color w:val="000000"/>
        <w:sz w:val="24"/>
        <w:szCs w:val="24"/>
        <w:u w:val="none"/>
        <w:shd w:fill="auto" w:val="clear"/>
        <w:vertAlign w:val="baseline"/>
      </w:rPr>
    </w:lvl>
    <w:lvl w:ilvl="5">
      <w:start w:val="1"/>
      <w:numFmt w:val="lowerRoman"/>
      <w:lvlText w:val="%6"/>
      <w:lvlJc w:val="left"/>
      <w:pPr>
        <w:ind w:left="4668" w:hanging="4668"/>
      </w:pPr>
      <w:rPr>
        <w:rFonts w:ascii="Times New Roman" w:cs="Times New Roman" w:eastAsia="Times New Roman" w:hAnsi="Times New Roman"/>
        <w:b w:val="0"/>
        <w:i w:val="0"/>
        <w:strike w:val="0"/>
        <w:color w:val="000000"/>
        <w:sz w:val="24"/>
        <w:szCs w:val="24"/>
        <w:u w:val="none"/>
        <w:shd w:fill="auto" w:val="clear"/>
        <w:vertAlign w:val="baseline"/>
      </w:rPr>
    </w:lvl>
    <w:lvl w:ilvl="6">
      <w:start w:val="1"/>
      <w:numFmt w:val="decimal"/>
      <w:lvlText w:val="%7"/>
      <w:lvlJc w:val="left"/>
      <w:pPr>
        <w:ind w:left="5388" w:hanging="5388"/>
      </w:pPr>
      <w:rPr>
        <w:rFonts w:ascii="Times New Roman" w:cs="Times New Roman" w:eastAsia="Times New Roman" w:hAnsi="Times New Roman"/>
        <w:b w:val="0"/>
        <w:i w:val="0"/>
        <w:strike w:val="0"/>
        <w:color w:val="000000"/>
        <w:sz w:val="24"/>
        <w:szCs w:val="24"/>
        <w:u w:val="none"/>
        <w:shd w:fill="auto" w:val="clear"/>
        <w:vertAlign w:val="baseline"/>
      </w:rPr>
    </w:lvl>
    <w:lvl w:ilvl="7">
      <w:start w:val="1"/>
      <w:numFmt w:val="lowerLetter"/>
      <w:lvlText w:val="%8"/>
      <w:lvlJc w:val="left"/>
      <w:pPr>
        <w:ind w:left="6108" w:hanging="6108"/>
      </w:pPr>
      <w:rPr>
        <w:rFonts w:ascii="Times New Roman" w:cs="Times New Roman" w:eastAsia="Times New Roman" w:hAnsi="Times New Roman"/>
        <w:b w:val="0"/>
        <w:i w:val="0"/>
        <w:strike w:val="0"/>
        <w:color w:val="000000"/>
        <w:sz w:val="24"/>
        <w:szCs w:val="24"/>
        <w:u w:val="none"/>
        <w:shd w:fill="auto" w:val="clear"/>
        <w:vertAlign w:val="baseline"/>
      </w:rPr>
    </w:lvl>
    <w:lvl w:ilvl="8">
      <w:start w:val="1"/>
      <w:numFmt w:val="lowerRoman"/>
      <w:lvlText w:val="%9"/>
      <w:lvlJc w:val="left"/>
      <w:pPr>
        <w:ind w:left="6828" w:hanging="6828"/>
      </w:pPr>
      <w:rPr>
        <w:rFonts w:ascii="Times New Roman" w:cs="Times New Roman" w:eastAsia="Times New Roman" w:hAnsi="Times New Roman"/>
        <w:b w:val="0"/>
        <w:i w:val="0"/>
        <w:strike w:val="0"/>
        <w:color w:val="000000"/>
        <w:sz w:val="24"/>
        <w:szCs w:val="24"/>
        <w:u w:val="none"/>
        <w:shd w:fill="auto" w:val="clear"/>
        <w:vertAlign w:val="baseline"/>
      </w:rPr>
    </w:lvl>
  </w:abstractNum>
  <w:abstractNum w:abstractNumId="2">
    <w:lvl w:ilvl="0">
      <w:start w:val="1"/>
      <w:numFmt w:val="decimal"/>
      <w:lvlText w:val="%1."/>
      <w:lvlJc w:val="left"/>
      <w:pPr>
        <w:ind w:left="994" w:hanging="994"/>
      </w:pPr>
      <w:rPr>
        <w:rFonts w:ascii="Times New Roman" w:cs="Times New Roman" w:eastAsia="Times New Roman" w:hAnsi="Times New Roman"/>
        <w:b w:val="0"/>
        <w:i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1">
      <w:start w:val="1"/>
      <w:numFmt w:val="lowerLetter"/>
      <w:lvlText w:val="%2"/>
      <w:lvlJc w:val="left"/>
      <w:pPr>
        <w:ind w:left="1788" w:hanging="1788"/>
      </w:pPr>
      <w:rPr>
        <w:rFonts w:ascii="Times New Roman" w:cs="Times New Roman" w:eastAsia="Times New Roman" w:hAnsi="Times New Roman"/>
        <w:b w:val="0"/>
        <w:i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2">
      <w:start w:val="1"/>
      <w:numFmt w:val="lowerRoman"/>
      <w:lvlText w:val="%3"/>
      <w:lvlJc w:val="left"/>
      <w:pPr>
        <w:ind w:left="2508" w:hanging="2508"/>
      </w:pPr>
      <w:rPr>
        <w:rFonts w:ascii="Times New Roman" w:cs="Times New Roman" w:eastAsia="Times New Roman" w:hAnsi="Times New Roman"/>
        <w:b w:val="0"/>
        <w:i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3">
      <w:start w:val="1"/>
      <w:numFmt w:val="decimal"/>
      <w:lvlText w:val="%4"/>
      <w:lvlJc w:val="left"/>
      <w:pPr>
        <w:ind w:left="3228" w:hanging="3228"/>
      </w:pPr>
      <w:rPr>
        <w:rFonts w:ascii="Times New Roman" w:cs="Times New Roman" w:eastAsia="Times New Roman" w:hAnsi="Times New Roman"/>
        <w:b w:val="0"/>
        <w:i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4">
      <w:start w:val="1"/>
      <w:numFmt w:val="lowerLetter"/>
      <w:lvlText w:val="%5"/>
      <w:lvlJc w:val="left"/>
      <w:pPr>
        <w:ind w:left="3948" w:hanging="3948"/>
      </w:pPr>
      <w:rPr>
        <w:rFonts w:ascii="Times New Roman" w:cs="Times New Roman" w:eastAsia="Times New Roman" w:hAnsi="Times New Roman"/>
        <w:b w:val="0"/>
        <w:i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5">
      <w:start w:val="1"/>
      <w:numFmt w:val="lowerRoman"/>
      <w:lvlText w:val="%6"/>
      <w:lvlJc w:val="left"/>
      <w:pPr>
        <w:ind w:left="4668" w:hanging="4668"/>
      </w:pPr>
      <w:rPr>
        <w:rFonts w:ascii="Times New Roman" w:cs="Times New Roman" w:eastAsia="Times New Roman" w:hAnsi="Times New Roman"/>
        <w:b w:val="0"/>
        <w:i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6">
      <w:start w:val="1"/>
      <w:numFmt w:val="decimal"/>
      <w:lvlText w:val="%7"/>
      <w:lvlJc w:val="left"/>
      <w:pPr>
        <w:ind w:left="5388" w:hanging="5388"/>
      </w:pPr>
      <w:rPr>
        <w:rFonts w:ascii="Times New Roman" w:cs="Times New Roman" w:eastAsia="Times New Roman" w:hAnsi="Times New Roman"/>
        <w:b w:val="0"/>
        <w:i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7">
      <w:start w:val="1"/>
      <w:numFmt w:val="lowerLetter"/>
      <w:lvlText w:val="%8"/>
      <w:lvlJc w:val="left"/>
      <w:pPr>
        <w:ind w:left="6108" w:hanging="6108"/>
      </w:pPr>
      <w:rPr>
        <w:rFonts w:ascii="Times New Roman" w:cs="Times New Roman" w:eastAsia="Times New Roman" w:hAnsi="Times New Roman"/>
        <w:b w:val="0"/>
        <w:i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8">
      <w:start w:val="1"/>
      <w:numFmt w:val="lowerRoman"/>
      <w:lvlText w:val="%9"/>
      <w:lvlJc w:val="left"/>
      <w:pPr>
        <w:ind w:left="6828" w:hanging="6828"/>
      </w:pPr>
      <w:rPr>
        <w:rFonts w:ascii="Times New Roman" w:cs="Times New Roman" w:eastAsia="Times New Roman" w:hAnsi="Times New Roman"/>
        <w:b w:val="0"/>
        <w:i w:val="0"/>
        <w:strike w:val="0"/>
        <w:color w:val="000000"/>
        <w:sz w:val="28"/>
        <w:szCs w:val="28"/>
        <w:u w:val="none"/>
        <w:shd w:fill="auto" w:val="clear"/>
        <w:vertAlign w:val="baseline"/>
      </w:rPr>
    </w:lvl>
  </w:abstractNum>
  <w:abstractNum w:abstractNumId="3">
    <w:lvl w:ilvl="0">
      <w:start w:val="1"/>
      <w:numFmt w:val="decimal"/>
      <w:lvlText w:val="%1."/>
      <w:lvlJc w:val="left"/>
      <w:pPr>
        <w:ind w:left="0" w:firstLine="0"/>
      </w:pPr>
      <w:rPr>
        <w:rFonts w:ascii="Times New Roman" w:cs="Times New Roman" w:eastAsia="Times New Roman" w:hAnsi="Times New Roman"/>
        <w:b w:val="0"/>
        <w:i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1">
      <w:start w:val="1"/>
      <w:numFmt w:val="lowerLetter"/>
      <w:lvlText w:val="%2"/>
      <w:lvlJc w:val="left"/>
      <w:pPr>
        <w:ind w:left="1788" w:hanging="1788"/>
      </w:pPr>
      <w:rPr>
        <w:rFonts w:ascii="Times New Roman" w:cs="Times New Roman" w:eastAsia="Times New Roman" w:hAnsi="Times New Roman"/>
        <w:b w:val="0"/>
        <w:i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2">
      <w:start w:val="1"/>
      <w:numFmt w:val="lowerRoman"/>
      <w:lvlText w:val="%3"/>
      <w:lvlJc w:val="left"/>
      <w:pPr>
        <w:ind w:left="2508" w:hanging="2508"/>
      </w:pPr>
      <w:rPr>
        <w:rFonts w:ascii="Times New Roman" w:cs="Times New Roman" w:eastAsia="Times New Roman" w:hAnsi="Times New Roman"/>
        <w:b w:val="0"/>
        <w:i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3">
      <w:start w:val="1"/>
      <w:numFmt w:val="decimal"/>
      <w:lvlText w:val="%4"/>
      <w:lvlJc w:val="left"/>
      <w:pPr>
        <w:ind w:left="3228" w:hanging="3228"/>
      </w:pPr>
      <w:rPr>
        <w:rFonts w:ascii="Times New Roman" w:cs="Times New Roman" w:eastAsia="Times New Roman" w:hAnsi="Times New Roman"/>
        <w:b w:val="0"/>
        <w:i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4">
      <w:start w:val="1"/>
      <w:numFmt w:val="lowerLetter"/>
      <w:lvlText w:val="%5"/>
      <w:lvlJc w:val="left"/>
      <w:pPr>
        <w:ind w:left="3948" w:hanging="3948"/>
      </w:pPr>
      <w:rPr>
        <w:rFonts w:ascii="Times New Roman" w:cs="Times New Roman" w:eastAsia="Times New Roman" w:hAnsi="Times New Roman"/>
        <w:b w:val="0"/>
        <w:i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5">
      <w:start w:val="1"/>
      <w:numFmt w:val="lowerRoman"/>
      <w:lvlText w:val="%6"/>
      <w:lvlJc w:val="left"/>
      <w:pPr>
        <w:ind w:left="4668" w:hanging="4668"/>
      </w:pPr>
      <w:rPr>
        <w:rFonts w:ascii="Times New Roman" w:cs="Times New Roman" w:eastAsia="Times New Roman" w:hAnsi="Times New Roman"/>
        <w:b w:val="0"/>
        <w:i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6">
      <w:start w:val="1"/>
      <w:numFmt w:val="decimal"/>
      <w:lvlText w:val="%7"/>
      <w:lvlJc w:val="left"/>
      <w:pPr>
        <w:ind w:left="5388" w:hanging="5388"/>
      </w:pPr>
      <w:rPr>
        <w:rFonts w:ascii="Times New Roman" w:cs="Times New Roman" w:eastAsia="Times New Roman" w:hAnsi="Times New Roman"/>
        <w:b w:val="0"/>
        <w:i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7">
      <w:start w:val="1"/>
      <w:numFmt w:val="lowerLetter"/>
      <w:lvlText w:val="%8"/>
      <w:lvlJc w:val="left"/>
      <w:pPr>
        <w:ind w:left="6108" w:hanging="6108"/>
      </w:pPr>
      <w:rPr>
        <w:rFonts w:ascii="Times New Roman" w:cs="Times New Roman" w:eastAsia="Times New Roman" w:hAnsi="Times New Roman"/>
        <w:b w:val="0"/>
        <w:i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8">
      <w:start w:val="1"/>
      <w:numFmt w:val="lowerRoman"/>
      <w:lvlText w:val="%9"/>
      <w:lvlJc w:val="left"/>
      <w:pPr>
        <w:ind w:left="6828" w:hanging="6828"/>
      </w:pPr>
      <w:rPr>
        <w:rFonts w:ascii="Times New Roman" w:cs="Times New Roman" w:eastAsia="Times New Roman" w:hAnsi="Times New Roman"/>
        <w:b w:val="0"/>
        <w:i w:val="0"/>
        <w:strike w:val="0"/>
        <w:color w:val="000000"/>
        <w:sz w:val="28"/>
        <w:szCs w:val="28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abstractNum w:abstractNumId="7">
    <w:lvl w:ilvl="0">
      <w:start w:val="1"/>
      <w:numFmt w:val="bullet"/>
      <w:lvlText w:val="−"/>
      <w:lvlJc w:val="left"/>
      <w:pPr>
        <w:ind w:left="360" w:hanging="360"/>
      </w:pPr>
      <w:rPr>
        <w:rFonts w:ascii="Times New Roman" w:cs="Times New Roman" w:eastAsia="Times New Roman" w:hAnsi="Times New Roman"/>
        <w:b w:val="0"/>
      </w:rPr>
    </w:lvl>
    <w:lvl w:ilvl="1">
      <w:start w:val="1"/>
      <w:numFmt w:val="bullet"/>
      <w:lvlText w:val="o"/>
      <w:lvlJc w:val="left"/>
      <w:pPr>
        <w:ind w:left="108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180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52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24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396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468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40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120" w:hanging="360"/>
      </w:pPr>
      <w:rPr>
        <w:rFonts w:ascii="Noto Sans Symbols" w:cs="Noto Sans Symbols" w:eastAsia="Noto Sans Symbols" w:hAnsi="Noto Sans Symbols"/>
      </w:rPr>
    </w:lvl>
  </w:abstractNum>
  <w:abstractNum w:abstractNumId="8">
    <w:lvl w:ilvl="0">
      <w:start w:val="1"/>
      <w:numFmt w:val="decimal"/>
      <w:lvlText w:val="%1."/>
      <w:lvlJc w:val="left"/>
      <w:pPr>
        <w:ind w:left="1006" w:hanging="1006"/>
      </w:pPr>
      <w:rPr>
        <w:rFonts w:ascii="Times New Roman" w:cs="Times New Roman" w:eastAsia="Times New Roman" w:hAnsi="Times New Roman"/>
        <w:b w:val="0"/>
        <w:i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1">
      <w:start w:val="1"/>
      <w:numFmt w:val="decimal"/>
      <w:lvlText w:val="%1.%2."/>
      <w:lvlJc w:val="left"/>
      <w:pPr>
        <w:ind w:left="1855" w:hanging="1855"/>
      </w:pPr>
      <w:rPr>
        <w:rFonts w:ascii="Times New Roman" w:cs="Times New Roman" w:eastAsia="Times New Roman" w:hAnsi="Times New Roman"/>
        <w:b w:val="0"/>
        <w:i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2">
      <w:start w:val="1"/>
      <w:numFmt w:val="lowerRoman"/>
      <w:lvlText w:val="%3"/>
      <w:lvlJc w:val="left"/>
      <w:pPr>
        <w:ind w:left="1661" w:hanging="1661"/>
      </w:pPr>
      <w:rPr>
        <w:rFonts w:ascii="Times New Roman" w:cs="Times New Roman" w:eastAsia="Times New Roman" w:hAnsi="Times New Roman"/>
        <w:b w:val="0"/>
        <w:i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3">
      <w:start w:val="1"/>
      <w:numFmt w:val="decimal"/>
      <w:lvlText w:val="%4"/>
      <w:lvlJc w:val="left"/>
      <w:pPr>
        <w:ind w:left="2381" w:hanging="2381"/>
      </w:pPr>
      <w:rPr>
        <w:rFonts w:ascii="Times New Roman" w:cs="Times New Roman" w:eastAsia="Times New Roman" w:hAnsi="Times New Roman"/>
        <w:b w:val="0"/>
        <w:i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4">
      <w:start w:val="1"/>
      <w:numFmt w:val="lowerLetter"/>
      <w:lvlText w:val="%5"/>
      <w:lvlJc w:val="left"/>
      <w:pPr>
        <w:ind w:left="3101" w:hanging="3101"/>
      </w:pPr>
      <w:rPr>
        <w:rFonts w:ascii="Times New Roman" w:cs="Times New Roman" w:eastAsia="Times New Roman" w:hAnsi="Times New Roman"/>
        <w:b w:val="0"/>
        <w:i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5">
      <w:start w:val="1"/>
      <w:numFmt w:val="lowerRoman"/>
      <w:lvlText w:val="%6"/>
      <w:lvlJc w:val="left"/>
      <w:pPr>
        <w:ind w:left="3821" w:hanging="3821"/>
      </w:pPr>
      <w:rPr>
        <w:rFonts w:ascii="Times New Roman" w:cs="Times New Roman" w:eastAsia="Times New Roman" w:hAnsi="Times New Roman"/>
        <w:b w:val="0"/>
        <w:i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6">
      <w:start w:val="1"/>
      <w:numFmt w:val="decimal"/>
      <w:lvlText w:val="%7"/>
      <w:lvlJc w:val="left"/>
      <w:pPr>
        <w:ind w:left="4541" w:hanging="4541"/>
      </w:pPr>
      <w:rPr>
        <w:rFonts w:ascii="Times New Roman" w:cs="Times New Roman" w:eastAsia="Times New Roman" w:hAnsi="Times New Roman"/>
        <w:b w:val="0"/>
        <w:i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7">
      <w:start w:val="1"/>
      <w:numFmt w:val="lowerLetter"/>
      <w:lvlText w:val="%8"/>
      <w:lvlJc w:val="left"/>
      <w:pPr>
        <w:ind w:left="5261" w:hanging="5261"/>
      </w:pPr>
      <w:rPr>
        <w:rFonts w:ascii="Times New Roman" w:cs="Times New Roman" w:eastAsia="Times New Roman" w:hAnsi="Times New Roman"/>
        <w:b w:val="0"/>
        <w:i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8">
      <w:start w:val="1"/>
      <w:numFmt w:val="lowerRoman"/>
      <w:lvlText w:val="%9"/>
      <w:lvlJc w:val="left"/>
      <w:pPr>
        <w:ind w:left="5981" w:hanging="5981"/>
      </w:pPr>
      <w:rPr>
        <w:rFonts w:ascii="Times New Roman" w:cs="Times New Roman" w:eastAsia="Times New Roman" w:hAnsi="Times New Roman"/>
        <w:b w:val="0"/>
        <w:i w:val="0"/>
        <w:strike w:val="0"/>
        <w:color w:val="000000"/>
        <w:sz w:val="28"/>
        <w:szCs w:val="28"/>
        <w:u w:val="none"/>
        <w:shd w:fill="auto" w:val="clear"/>
        <w:vertAlign w:val="baseline"/>
      </w:rPr>
    </w:lvl>
  </w:abstractNum>
  <w:abstractNum w:abstractNumId="9">
    <w:lvl w:ilvl="0">
      <w:start w:val="1"/>
      <w:numFmt w:val="decimal"/>
      <w:lvlText w:val="%1."/>
      <w:lvlJc w:val="left"/>
      <w:pPr>
        <w:ind w:left="994" w:hanging="994"/>
      </w:pPr>
      <w:rPr>
        <w:rFonts w:ascii="Times New Roman" w:cs="Times New Roman" w:eastAsia="Times New Roman" w:hAnsi="Times New Roman"/>
        <w:b w:val="0"/>
        <w:i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1">
      <w:start w:val="1"/>
      <w:numFmt w:val="lowerLetter"/>
      <w:lvlText w:val="%2"/>
      <w:lvlJc w:val="left"/>
      <w:pPr>
        <w:ind w:left="1788" w:hanging="1788"/>
      </w:pPr>
      <w:rPr>
        <w:rFonts w:ascii="Times New Roman" w:cs="Times New Roman" w:eastAsia="Times New Roman" w:hAnsi="Times New Roman"/>
        <w:b w:val="0"/>
        <w:i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2">
      <w:start w:val="1"/>
      <w:numFmt w:val="lowerRoman"/>
      <w:lvlText w:val="%3"/>
      <w:lvlJc w:val="left"/>
      <w:pPr>
        <w:ind w:left="2508" w:hanging="2508"/>
      </w:pPr>
      <w:rPr>
        <w:rFonts w:ascii="Times New Roman" w:cs="Times New Roman" w:eastAsia="Times New Roman" w:hAnsi="Times New Roman"/>
        <w:b w:val="0"/>
        <w:i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3">
      <w:start w:val="1"/>
      <w:numFmt w:val="decimal"/>
      <w:lvlText w:val="%4"/>
      <w:lvlJc w:val="left"/>
      <w:pPr>
        <w:ind w:left="3228" w:hanging="3228"/>
      </w:pPr>
      <w:rPr>
        <w:rFonts w:ascii="Times New Roman" w:cs="Times New Roman" w:eastAsia="Times New Roman" w:hAnsi="Times New Roman"/>
        <w:b w:val="0"/>
        <w:i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4">
      <w:start w:val="1"/>
      <w:numFmt w:val="lowerLetter"/>
      <w:lvlText w:val="%5"/>
      <w:lvlJc w:val="left"/>
      <w:pPr>
        <w:ind w:left="3948" w:hanging="3948"/>
      </w:pPr>
      <w:rPr>
        <w:rFonts w:ascii="Times New Roman" w:cs="Times New Roman" w:eastAsia="Times New Roman" w:hAnsi="Times New Roman"/>
        <w:b w:val="0"/>
        <w:i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5">
      <w:start w:val="1"/>
      <w:numFmt w:val="lowerRoman"/>
      <w:lvlText w:val="%6"/>
      <w:lvlJc w:val="left"/>
      <w:pPr>
        <w:ind w:left="4668" w:hanging="4668"/>
      </w:pPr>
      <w:rPr>
        <w:rFonts w:ascii="Times New Roman" w:cs="Times New Roman" w:eastAsia="Times New Roman" w:hAnsi="Times New Roman"/>
        <w:b w:val="0"/>
        <w:i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6">
      <w:start w:val="1"/>
      <w:numFmt w:val="decimal"/>
      <w:lvlText w:val="%7"/>
      <w:lvlJc w:val="left"/>
      <w:pPr>
        <w:ind w:left="5388" w:hanging="5388"/>
      </w:pPr>
      <w:rPr>
        <w:rFonts w:ascii="Times New Roman" w:cs="Times New Roman" w:eastAsia="Times New Roman" w:hAnsi="Times New Roman"/>
        <w:b w:val="0"/>
        <w:i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7">
      <w:start w:val="1"/>
      <w:numFmt w:val="lowerLetter"/>
      <w:lvlText w:val="%8"/>
      <w:lvlJc w:val="left"/>
      <w:pPr>
        <w:ind w:left="6108" w:hanging="6108"/>
      </w:pPr>
      <w:rPr>
        <w:rFonts w:ascii="Times New Roman" w:cs="Times New Roman" w:eastAsia="Times New Roman" w:hAnsi="Times New Roman"/>
        <w:b w:val="0"/>
        <w:i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8">
      <w:start w:val="1"/>
      <w:numFmt w:val="lowerRoman"/>
      <w:lvlText w:val="%9"/>
      <w:lvlJc w:val="left"/>
      <w:pPr>
        <w:ind w:left="6828" w:hanging="6828"/>
      </w:pPr>
      <w:rPr>
        <w:rFonts w:ascii="Times New Roman" w:cs="Times New Roman" w:eastAsia="Times New Roman" w:hAnsi="Times New Roman"/>
        <w:b w:val="0"/>
        <w:i w:val="0"/>
        <w:strike w:val="0"/>
        <w:color w:val="000000"/>
        <w:sz w:val="28"/>
        <w:szCs w:val="28"/>
        <w:u w:val="none"/>
        <w:shd w:fill="auto" w:val="clear"/>
        <w:vertAlign w:val="baseline"/>
      </w:rPr>
    </w:lvl>
  </w:abstractNum>
  <w:abstractNum w:abstractNumId="10">
    <w:lvl w:ilvl="0">
      <w:start w:val="1"/>
      <w:numFmt w:val="decimal"/>
      <w:lvlText w:val="%1."/>
      <w:lvlJc w:val="left"/>
      <w:pPr>
        <w:ind w:left="0" w:firstLine="0"/>
      </w:pPr>
      <w:rPr>
        <w:rFonts w:ascii="Times New Roman" w:cs="Times New Roman" w:eastAsia="Times New Roman" w:hAnsi="Times New Roman"/>
        <w:b w:val="0"/>
        <w:i w:val="0"/>
        <w:strike w:val="0"/>
        <w:color w:val="000000"/>
        <w:sz w:val="24"/>
        <w:szCs w:val="24"/>
        <w:u w:val="none"/>
        <w:shd w:fill="auto" w:val="clear"/>
        <w:vertAlign w:val="baseline"/>
      </w:rPr>
    </w:lvl>
    <w:lvl w:ilvl="1">
      <w:start w:val="1"/>
      <w:numFmt w:val="lowerLetter"/>
      <w:lvlText w:val="%2"/>
      <w:lvlJc w:val="left"/>
      <w:pPr>
        <w:ind w:left="720" w:hanging="720"/>
      </w:pPr>
      <w:rPr>
        <w:rFonts w:ascii="Times New Roman" w:cs="Times New Roman" w:eastAsia="Times New Roman" w:hAnsi="Times New Roman"/>
        <w:b w:val="0"/>
        <w:i w:val="0"/>
        <w:strike w:val="0"/>
        <w:color w:val="000000"/>
        <w:sz w:val="24"/>
        <w:szCs w:val="24"/>
        <w:u w:val="none"/>
        <w:shd w:fill="auto" w:val="clear"/>
        <w:vertAlign w:val="baseline"/>
      </w:rPr>
    </w:lvl>
    <w:lvl w:ilvl="2">
      <w:start w:val="1"/>
      <w:numFmt w:val="lowerRoman"/>
      <w:lvlText w:val="%3"/>
      <w:lvlJc w:val="left"/>
      <w:pPr>
        <w:ind w:left="1440" w:hanging="1440"/>
      </w:pPr>
      <w:rPr>
        <w:rFonts w:ascii="Times New Roman" w:cs="Times New Roman" w:eastAsia="Times New Roman" w:hAnsi="Times New Roman"/>
        <w:b w:val="0"/>
        <w:i w:val="0"/>
        <w:strike w:val="0"/>
        <w:color w:val="000000"/>
        <w:sz w:val="24"/>
        <w:szCs w:val="24"/>
        <w:u w:val="none"/>
        <w:shd w:fill="auto" w:val="clear"/>
        <w:vertAlign w:val="baseline"/>
      </w:rPr>
    </w:lvl>
    <w:lvl w:ilvl="3">
      <w:start w:val="1"/>
      <w:numFmt w:val="decimal"/>
      <w:lvlText w:val="%4"/>
      <w:lvlJc w:val="left"/>
      <w:pPr>
        <w:ind w:left="2160" w:hanging="2160"/>
      </w:pPr>
      <w:rPr>
        <w:rFonts w:ascii="Times New Roman" w:cs="Times New Roman" w:eastAsia="Times New Roman" w:hAnsi="Times New Roman"/>
        <w:b w:val="0"/>
        <w:i w:val="0"/>
        <w:strike w:val="0"/>
        <w:color w:val="000000"/>
        <w:sz w:val="24"/>
        <w:szCs w:val="24"/>
        <w:u w:val="none"/>
        <w:shd w:fill="auto" w:val="clear"/>
        <w:vertAlign w:val="baseline"/>
      </w:rPr>
    </w:lvl>
    <w:lvl w:ilvl="4">
      <w:start w:val="1"/>
      <w:numFmt w:val="lowerLetter"/>
      <w:lvlText w:val="%5"/>
      <w:lvlJc w:val="left"/>
      <w:pPr>
        <w:ind w:left="2880" w:hanging="2880"/>
      </w:pPr>
      <w:rPr>
        <w:rFonts w:ascii="Times New Roman" w:cs="Times New Roman" w:eastAsia="Times New Roman" w:hAnsi="Times New Roman"/>
        <w:b w:val="0"/>
        <w:i w:val="0"/>
        <w:strike w:val="0"/>
        <w:color w:val="000000"/>
        <w:sz w:val="24"/>
        <w:szCs w:val="24"/>
        <w:u w:val="none"/>
        <w:shd w:fill="auto" w:val="clear"/>
        <w:vertAlign w:val="baseline"/>
      </w:rPr>
    </w:lvl>
    <w:lvl w:ilvl="5">
      <w:start w:val="1"/>
      <w:numFmt w:val="lowerRoman"/>
      <w:lvlText w:val="%6"/>
      <w:lvlJc w:val="left"/>
      <w:pPr>
        <w:ind w:left="3600" w:hanging="3600"/>
      </w:pPr>
      <w:rPr>
        <w:rFonts w:ascii="Times New Roman" w:cs="Times New Roman" w:eastAsia="Times New Roman" w:hAnsi="Times New Roman"/>
        <w:b w:val="0"/>
        <w:i w:val="0"/>
        <w:strike w:val="0"/>
        <w:color w:val="000000"/>
        <w:sz w:val="24"/>
        <w:szCs w:val="24"/>
        <w:u w:val="none"/>
        <w:shd w:fill="auto" w:val="clear"/>
        <w:vertAlign w:val="baseline"/>
      </w:rPr>
    </w:lvl>
    <w:lvl w:ilvl="6">
      <w:start w:val="1"/>
      <w:numFmt w:val="decimal"/>
      <w:lvlText w:val="%7"/>
      <w:lvlJc w:val="left"/>
      <w:pPr>
        <w:ind w:left="4320" w:hanging="4320"/>
      </w:pPr>
      <w:rPr>
        <w:rFonts w:ascii="Times New Roman" w:cs="Times New Roman" w:eastAsia="Times New Roman" w:hAnsi="Times New Roman"/>
        <w:b w:val="0"/>
        <w:i w:val="0"/>
        <w:strike w:val="0"/>
        <w:color w:val="000000"/>
        <w:sz w:val="24"/>
        <w:szCs w:val="24"/>
        <w:u w:val="none"/>
        <w:shd w:fill="auto" w:val="clear"/>
        <w:vertAlign w:val="baseline"/>
      </w:rPr>
    </w:lvl>
    <w:lvl w:ilvl="7">
      <w:start w:val="1"/>
      <w:numFmt w:val="lowerLetter"/>
      <w:lvlText w:val="%8"/>
      <w:lvlJc w:val="left"/>
      <w:pPr>
        <w:ind w:left="5040" w:hanging="5040"/>
      </w:pPr>
      <w:rPr>
        <w:rFonts w:ascii="Times New Roman" w:cs="Times New Roman" w:eastAsia="Times New Roman" w:hAnsi="Times New Roman"/>
        <w:b w:val="0"/>
        <w:i w:val="0"/>
        <w:strike w:val="0"/>
        <w:color w:val="000000"/>
        <w:sz w:val="24"/>
        <w:szCs w:val="24"/>
        <w:u w:val="none"/>
        <w:shd w:fill="auto" w:val="clear"/>
        <w:vertAlign w:val="baseline"/>
      </w:rPr>
    </w:lvl>
    <w:lvl w:ilvl="8">
      <w:start w:val="1"/>
      <w:numFmt w:val="lowerRoman"/>
      <w:lvlText w:val="%9"/>
      <w:lvlJc w:val="left"/>
      <w:pPr>
        <w:ind w:left="5760" w:hanging="5760"/>
      </w:pPr>
      <w:rPr>
        <w:rFonts w:ascii="Times New Roman" w:cs="Times New Roman" w:eastAsia="Times New Roman" w:hAnsi="Times New Roman"/>
        <w:b w:val="0"/>
        <w:i w:val="0"/>
        <w:strike w:val="0"/>
        <w:color w:val="000000"/>
        <w:sz w:val="24"/>
        <w:szCs w:val="24"/>
        <w:u w:val="none"/>
        <w:shd w:fill="auto" w:val="clear"/>
        <w:vertAlign w:val="baseline"/>
      </w:rPr>
    </w:lvl>
  </w:abstractNum>
  <w:abstractNum w:abstractNumId="11">
    <w:lvl w:ilvl="0">
      <w:start w:val="1"/>
      <w:numFmt w:val="decimal"/>
      <w:lvlText w:val="%1."/>
      <w:lvlJc w:val="left"/>
      <w:pPr>
        <w:ind w:left="1006" w:hanging="1006"/>
      </w:pPr>
      <w:rPr>
        <w:rFonts w:ascii="Times New Roman" w:cs="Times New Roman" w:eastAsia="Times New Roman" w:hAnsi="Times New Roman"/>
        <w:b w:val="0"/>
        <w:i w:val="0"/>
        <w:strike w:val="0"/>
        <w:color w:val="000000"/>
        <w:sz w:val="24"/>
        <w:szCs w:val="24"/>
        <w:u w:val="none"/>
        <w:shd w:fill="auto" w:val="clear"/>
        <w:vertAlign w:val="baseline"/>
      </w:rPr>
    </w:lvl>
    <w:lvl w:ilvl="1">
      <w:start w:val="1"/>
      <w:numFmt w:val="lowerLetter"/>
      <w:lvlText w:val="%2"/>
      <w:lvlJc w:val="left"/>
      <w:pPr>
        <w:ind w:left="1800" w:hanging="1800"/>
      </w:pPr>
      <w:rPr>
        <w:rFonts w:ascii="Times New Roman" w:cs="Times New Roman" w:eastAsia="Times New Roman" w:hAnsi="Times New Roman"/>
        <w:b w:val="0"/>
        <w:i w:val="0"/>
        <w:strike w:val="0"/>
        <w:color w:val="000000"/>
        <w:sz w:val="24"/>
        <w:szCs w:val="24"/>
        <w:u w:val="none"/>
        <w:shd w:fill="auto" w:val="clear"/>
        <w:vertAlign w:val="baseline"/>
      </w:rPr>
    </w:lvl>
    <w:lvl w:ilvl="2">
      <w:start w:val="1"/>
      <w:numFmt w:val="lowerRoman"/>
      <w:lvlText w:val="%3"/>
      <w:lvlJc w:val="left"/>
      <w:pPr>
        <w:ind w:left="2520" w:hanging="2520"/>
      </w:pPr>
      <w:rPr>
        <w:rFonts w:ascii="Times New Roman" w:cs="Times New Roman" w:eastAsia="Times New Roman" w:hAnsi="Times New Roman"/>
        <w:b w:val="0"/>
        <w:i w:val="0"/>
        <w:strike w:val="0"/>
        <w:color w:val="000000"/>
        <w:sz w:val="24"/>
        <w:szCs w:val="24"/>
        <w:u w:val="none"/>
        <w:shd w:fill="auto" w:val="clear"/>
        <w:vertAlign w:val="baseline"/>
      </w:rPr>
    </w:lvl>
    <w:lvl w:ilvl="3">
      <w:start w:val="1"/>
      <w:numFmt w:val="decimal"/>
      <w:lvlText w:val="%4"/>
      <w:lvlJc w:val="left"/>
      <w:pPr>
        <w:ind w:left="3240" w:hanging="3240"/>
      </w:pPr>
      <w:rPr>
        <w:rFonts w:ascii="Times New Roman" w:cs="Times New Roman" w:eastAsia="Times New Roman" w:hAnsi="Times New Roman"/>
        <w:b w:val="0"/>
        <w:i w:val="0"/>
        <w:strike w:val="0"/>
        <w:color w:val="000000"/>
        <w:sz w:val="24"/>
        <w:szCs w:val="24"/>
        <w:u w:val="none"/>
        <w:shd w:fill="auto" w:val="clear"/>
        <w:vertAlign w:val="baseline"/>
      </w:rPr>
    </w:lvl>
    <w:lvl w:ilvl="4">
      <w:start w:val="1"/>
      <w:numFmt w:val="lowerLetter"/>
      <w:lvlText w:val="%5"/>
      <w:lvlJc w:val="left"/>
      <w:pPr>
        <w:ind w:left="3960" w:hanging="3960"/>
      </w:pPr>
      <w:rPr>
        <w:rFonts w:ascii="Times New Roman" w:cs="Times New Roman" w:eastAsia="Times New Roman" w:hAnsi="Times New Roman"/>
        <w:b w:val="0"/>
        <w:i w:val="0"/>
        <w:strike w:val="0"/>
        <w:color w:val="000000"/>
        <w:sz w:val="24"/>
        <w:szCs w:val="24"/>
        <w:u w:val="none"/>
        <w:shd w:fill="auto" w:val="clear"/>
        <w:vertAlign w:val="baseline"/>
      </w:rPr>
    </w:lvl>
    <w:lvl w:ilvl="5">
      <w:start w:val="1"/>
      <w:numFmt w:val="lowerRoman"/>
      <w:lvlText w:val="%6"/>
      <w:lvlJc w:val="left"/>
      <w:pPr>
        <w:ind w:left="4680" w:hanging="4680"/>
      </w:pPr>
      <w:rPr>
        <w:rFonts w:ascii="Times New Roman" w:cs="Times New Roman" w:eastAsia="Times New Roman" w:hAnsi="Times New Roman"/>
        <w:b w:val="0"/>
        <w:i w:val="0"/>
        <w:strike w:val="0"/>
        <w:color w:val="000000"/>
        <w:sz w:val="24"/>
        <w:szCs w:val="24"/>
        <w:u w:val="none"/>
        <w:shd w:fill="auto" w:val="clear"/>
        <w:vertAlign w:val="baseline"/>
      </w:rPr>
    </w:lvl>
    <w:lvl w:ilvl="6">
      <w:start w:val="1"/>
      <w:numFmt w:val="decimal"/>
      <w:lvlText w:val="%7"/>
      <w:lvlJc w:val="left"/>
      <w:pPr>
        <w:ind w:left="5400" w:hanging="5400"/>
      </w:pPr>
      <w:rPr>
        <w:rFonts w:ascii="Times New Roman" w:cs="Times New Roman" w:eastAsia="Times New Roman" w:hAnsi="Times New Roman"/>
        <w:b w:val="0"/>
        <w:i w:val="0"/>
        <w:strike w:val="0"/>
        <w:color w:val="000000"/>
        <w:sz w:val="24"/>
        <w:szCs w:val="24"/>
        <w:u w:val="none"/>
        <w:shd w:fill="auto" w:val="clear"/>
        <w:vertAlign w:val="baseline"/>
      </w:rPr>
    </w:lvl>
    <w:lvl w:ilvl="7">
      <w:start w:val="1"/>
      <w:numFmt w:val="lowerLetter"/>
      <w:lvlText w:val="%8"/>
      <w:lvlJc w:val="left"/>
      <w:pPr>
        <w:ind w:left="6120" w:hanging="6120"/>
      </w:pPr>
      <w:rPr>
        <w:rFonts w:ascii="Times New Roman" w:cs="Times New Roman" w:eastAsia="Times New Roman" w:hAnsi="Times New Roman"/>
        <w:b w:val="0"/>
        <w:i w:val="0"/>
        <w:strike w:val="0"/>
        <w:color w:val="000000"/>
        <w:sz w:val="24"/>
        <w:szCs w:val="24"/>
        <w:u w:val="none"/>
        <w:shd w:fill="auto" w:val="clear"/>
        <w:vertAlign w:val="baseline"/>
      </w:rPr>
    </w:lvl>
    <w:lvl w:ilvl="8">
      <w:start w:val="1"/>
      <w:numFmt w:val="lowerRoman"/>
      <w:lvlText w:val="%9"/>
      <w:lvlJc w:val="left"/>
      <w:pPr>
        <w:ind w:left="6840" w:hanging="6840"/>
      </w:pPr>
      <w:rPr>
        <w:rFonts w:ascii="Times New Roman" w:cs="Times New Roman" w:eastAsia="Times New Roman" w:hAnsi="Times New Roman"/>
        <w:b w:val="0"/>
        <w:i w:val="0"/>
        <w:strike w:val="0"/>
        <w:color w:val="000000"/>
        <w:sz w:val="24"/>
        <w:szCs w:val="24"/>
        <w:u w:val="none"/>
        <w:shd w:fill="auto" w:val="clear"/>
        <w:vertAlign w:val="baseline"/>
      </w:rPr>
    </w:lvl>
  </w:abstractNum>
  <w:abstractNum w:abstractNumId="12">
    <w:lvl w:ilvl="0">
      <w:start w:val="1"/>
      <w:numFmt w:val="decimal"/>
      <w:lvlText w:val="%1."/>
      <w:lvlJc w:val="left"/>
      <w:pPr>
        <w:ind w:left="1133" w:hanging="1133"/>
      </w:pPr>
      <w:rPr>
        <w:rFonts w:ascii="Times New Roman" w:cs="Times New Roman" w:eastAsia="Times New Roman" w:hAnsi="Times New Roman"/>
        <w:b w:val="0"/>
        <w:i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1">
      <w:start w:val="1"/>
      <w:numFmt w:val="lowerLetter"/>
      <w:lvlText w:val="%2"/>
      <w:lvlJc w:val="left"/>
      <w:pPr>
        <w:ind w:left="1788" w:hanging="1788"/>
      </w:pPr>
      <w:rPr>
        <w:rFonts w:ascii="Times New Roman" w:cs="Times New Roman" w:eastAsia="Times New Roman" w:hAnsi="Times New Roman"/>
        <w:b w:val="0"/>
        <w:i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2">
      <w:start w:val="1"/>
      <w:numFmt w:val="lowerRoman"/>
      <w:lvlText w:val="%3"/>
      <w:lvlJc w:val="left"/>
      <w:pPr>
        <w:ind w:left="2508" w:hanging="2508"/>
      </w:pPr>
      <w:rPr>
        <w:rFonts w:ascii="Times New Roman" w:cs="Times New Roman" w:eastAsia="Times New Roman" w:hAnsi="Times New Roman"/>
        <w:b w:val="0"/>
        <w:i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3">
      <w:start w:val="1"/>
      <w:numFmt w:val="decimal"/>
      <w:lvlText w:val="%4"/>
      <w:lvlJc w:val="left"/>
      <w:pPr>
        <w:ind w:left="3228" w:hanging="3228"/>
      </w:pPr>
      <w:rPr>
        <w:rFonts w:ascii="Times New Roman" w:cs="Times New Roman" w:eastAsia="Times New Roman" w:hAnsi="Times New Roman"/>
        <w:b w:val="0"/>
        <w:i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4">
      <w:start w:val="1"/>
      <w:numFmt w:val="lowerLetter"/>
      <w:lvlText w:val="%5"/>
      <w:lvlJc w:val="left"/>
      <w:pPr>
        <w:ind w:left="3948" w:hanging="3948"/>
      </w:pPr>
      <w:rPr>
        <w:rFonts w:ascii="Times New Roman" w:cs="Times New Roman" w:eastAsia="Times New Roman" w:hAnsi="Times New Roman"/>
        <w:b w:val="0"/>
        <w:i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5">
      <w:start w:val="1"/>
      <w:numFmt w:val="lowerRoman"/>
      <w:lvlText w:val="%6"/>
      <w:lvlJc w:val="left"/>
      <w:pPr>
        <w:ind w:left="4668" w:hanging="4668"/>
      </w:pPr>
      <w:rPr>
        <w:rFonts w:ascii="Times New Roman" w:cs="Times New Roman" w:eastAsia="Times New Roman" w:hAnsi="Times New Roman"/>
        <w:b w:val="0"/>
        <w:i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6">
      <w:start w:val="1"/>
      <w:numFmt w:val="decimal"/>
      <w:lvlText w:val="%7"/>
      <w:lvlJc w:val="left"/>
      <w:pPr>
        <w:ind w:left="5388" w:hanging="5388"/>
      </w:pPr>
      <w:rPr>
        <w:rFonts w:ascii="Times New Roman" w:cs="Times New Roman" w:eastAsia="Times New Roman" w:hAnsi="Times New Roman"/>
        <w:b w:val="0"/>
        <w:i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7">
      <w:start w:val="1"/>
      <w:numFmt w:val="lowerLetter"/>
      <w:lvlText w:val="%8"/>
      <w:lvlJc w:val="left"/>
      <w:pPr>
        <w:ind w:left="6108" w:hanging="6108"/>
      </w:pPr>
      <w:rPr>
        <w:rFonts w:ascii="Times New Roman" w:cs="Times New Roman" w:eastAsia="Times New Roman" w:hAnsi="Times New Roman"/>
        <w:b w:val="0"/>
        <w:i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8">
      <w:start w:val="1"/>
      <w:numFmt w:val="lowerRoman"/>
      <w:lvlText w:val="%9"/>
      <w:lvlJc w:val="left"/>
      <w:pPr>
        <w:ind w:left="6828" w:hanging="6828"/>
      </w:pPr>
      <w:rPr>
        <w:rFonts w:ascii="Times New Roman" w:cs="Times New Roman" w:eastAsia="Times New Roman" w:hAnsi="Times New Roman"/>
        <w:b w:val="0"/>
        <w:i w:val="0"/>
        <w:strike w:val="0"/>
        <w:color w:val="000000"/>
        <w:sz w:val="28"/>
        <w:szCs w:val="28"/>
        <w:u w:val="none"/>
        <w:shd w:fill="auto" w:val="clear"/>
        <w:vertAlign w:val="baseline"/>
      </w:rPr>
    </w:lvl>
  </w:abstractNum>
  <w:abstractNum w:abstractNumId="13">
    <w:lvl w:ilvl="0">
      <w:start w:val="1"/>
      <w:numFmt w:val="decimal"/>
      <w:lvlText w:val="%1."/>
      <w:lvlJc w:val="left"/>
      <w:pPr>
        <w:ind w:left="0" w:firstLine="0"/>
      </w:pPr>
      <w:rPr>
        <w:rFonts w:ascii="Times New Roman" w:cs="Times New Roman" w:eastAsia="Times New Roman" w:hAnsi="Times New Roman"/>
        <w:b w:val="0"/>
        <w:i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1">
      <w:start w:val="1"/>
      <w:numFmt w:val="lowerLetter"/>
      <w:lvlText w:val="%2."/>
      <w:lvlJc w:val="left"/>
      <w:pPr>
        <w:ind w:left="1788" w:hanging="1788"/>
      </w:pPr>
      <w:rPr>
        <w:rFonts w:ascii="Times New Roman" w:cs="Times New Roman" w:eastAsia="Times New Roman" w:hAnsi="Times New Roman"/>
        <w:b w:val="0"/>
        <w:i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2">
      <w:start w:val="1"/>
      <w:numFmt w:val="lowerRoman"/>
      <w:lvlText w:val="%3."/>
      <w:lvlJc w:val="right"/>
      <w:pPr>
        <w:ind w:left="2508" w:hanging="2508"/>
      </w:pPr>
      <w:rPr>
        <w:rFonts w:ascii="Times New Roman" w:cs="Times New Roman" w:eastAsia="Times New Roman" w:hAnsi="Times New Roman"/>
        <w:b w:val="0"/>
        <w:i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3">
      <w:start w:val="1"/>
      <w:numFmt w:val="decimal"/>
      <w:lvlText w:val="%4."/>
      <w:lvlJc w:val="left"/>
      <w:pPr>
        <w:ind w:left="3228" w:hanging="3228"/>
      </w:pPr>
      <w:rPr>
        <w:rFonts w:ascii="Times New Roman" w:cs="Times New Roman" w:eastAsia="Times New Roman" w:hAnsi="Times New Roman"/>
        <w:b w:val="0"/>
        <w:i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4">
      <w:start w:val="1"/>
      <w:numFmt w:val="lowerLetter"/>
      <w:lvlText w:val="%5."/>
      <w:lvlJc w:val="left"/>
      <w:pPr>
        <w:ind w:left="3948" w:hanging="3948"/>
      </w:pPr>
      <w:rPr>
        <w:rFonts w:ascii="Times New Roman" w:cs="Times New Roman" w:eastAsia="Times New Roman" w:hAnsi="Times New Roman"/>
        <w:b w:val="0"/>
        <w:i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5">
      <w:start w:val="1"/>
      <w:numFmt w:val="lowerRoman"/>
      <w:lvlText w:val="%6."/>
      <w:lvlJc w:val="right"/>
      <w:pPr>
        <w:ind w:left="4668" w:hanging="4668"/>
      </w:pPr>
      <w:rPr>
        <w:rFonts w:ascii="Times New Roman" w:cs="Times New Roman" w:eastAsia="Times New Roman" w:hAnsi="Times New Roman"/>
        <w:b w:val="0"/>
        <w:i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6">
      <w:start w:val="1"/>
      <w:numFmt w:val="decimal"/>
      <w:lvlText w:val="%7."/>
      <w:lvlJc w:val="left"/>
      <w:pPr>
        <w:ind w:left="5388" w:hanging="5388"/>
      </w:pPr>
      <w:rPr>
        <w:rFonts w:ascii="Times New Roman" w:cs="Times New Roman" w:eastAsia="Times New Roman" w:hAnsi="Times New Roman"/>
        <w:b w:val="0"/>
        <w:i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7">
      <w:start w:val="1"/>
      <w:numFmt w:val="lowerLetter"/>
      <w:lvlText w:val="%8."/>
      <w:lvlJc w:val="left"/>
      <w:pPr>
        <w:ind w:left="6108" w:hanging="6108"/>
      </w:pPr>
      <w:rPr>
        <w:rFonts w:ascii="Times New Roman" w:cs="Times New Roman" w:eastAsia="Times New Roman" w:hAnsi="Times New Roman"/>
        <w:b w:val="0"/>
        <w:i w:val="0"/>
        <w:strike w:val="0"/>
        <w:color w:val="000000"/>
        <w:sz w:val="28"/>
        <w:szCs w:val="28"/>
        <w:u w:val="none"/>
        <w:shd w:fill="auto" w:val="clear"/>
        <w:vertAlign w:val="baseline"/>
      </w:rPr>
    </w:lvl>
    <w:lvl w:ilvl="8">
      <w:start w:val="1"/>
      <w:numFmt w:val="lowerRoman"/>
      <w:lvlText w:val="%9."/>
      <w:lvlJc w:val="right"/>
      <w:pPr>
        <w:ind w:left="6828" w:hanging="6828"/>
      </w:pPr>
      <w:rPr>
        <w:rFonts w:ascii="Times New Roman" w:cs="Times New Roman" w:eastAsia="Times New Roman" w:hAnsi="Times New Roman"/>
        <w:b w:val="0"/>
        <w:i w:val="0"/>
        <w:strike w:val="0"/>
        <w:color w:val="000000"/>
        <w:sz w:val="28"/>
        <w:szCs w:val="28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sz w:val="28"/>
        <w:szCs w:val="28"/>
        <w:lang w:val="ru"/>
      </w:rPr>
    </w:rPrDefault>
    <w:pPrDefault>
      <w:pPr>
        <w:spacing w:after="5" w:line="268" w:lineRule="auto"/>
        <w:ind w:left="10" w:hanging="20"/>
        <w:jc w:val="both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08" w:before="0" w:line="259" w:lineRule="auto"/>
      <w:ind w:left="10" w:right="175" w:hanging="10"/>
      <w:jc w:val="center"/>
    </w:pPr>
    <w:rPr>
      <w:rFonts w:ascii="Times New Roman" w:cs="Times New Roman" w:eastAsia="Times New Roman" w:hAnsi="Times New Roman"/>
      <w:b w:val="1"/>
      <w:i w:val="0"/>
      <w:smallCaps w:val="0"/>
      <w:strike w:val="0"/>
      <w:color w:val="000000"/>
      <w:sz w:val="32"/>
      <w:szCs w:val="32"/>
      <w:u w:val="none"/>
      <w:shd w:fill="auto" w:val="clear"/>
      <w:vertAlign w:val="baseline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177" w:before="0" w:line="269" w:lineRule="auto"/>
      <w:ind w:left="547" w:right="0" w:hanging="10"/>
      <w:jc w:val="center"/>
    </w:pPr>
    <w:rPr>
      <w:rFonts w:ascii="Times New Roman" w:cs="Times New Roman" w:eastAsia="Times New Roman" w:hAnsi="Times New Roman"/>
      <w:b w:val="1"/>
      <w:i w:val="0"/>
      <w:smallCaps w:val="0"/>
      <w:strike w:val="0"/>
      <w:color w:val="000000"/>
      <w:sz w:val="28"/>
      <w:szCs w:val="28"/>
      <w:u w:val="none"/>
      <w:shd w:fill="auto" w:val="clear"/>
      <w:vertAlign w:val="baseline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183" w:before="0" w:line="265" w:lineRule="auto"/>
      <w:ind w:left="547" w:right="0" w:hanging="10"/>
      <w:jc w:val="both"/>
    </w:pPr>
    <w:rPr>
      <w:rFonts w:ascii="Times New Roman" w:cs="Times New Roman" w:eastAsia="Times New Roman" w:hAnsi="Times New Roman"/>
      <w:b w:val="1"/>
      <w:i w:val="0"/>
      <w:smallCaps w:val="0"/>
      <w:strike w:val="0"/>
      <w:color w:val="000000"/>
      <w:sz w:val="28"/>
      <w:szCs w:val="28"/>
      <w:u w:val="none"/>
      <w:shd w:fill="auto" w:val="clear"/>
      <w:vertAlign w:val="baseline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a" w:default="1">
    <w:name w:val="Normal"/>
    <w:qFormat w:val="1"/>
    <w:pPr>
      <w:ind w:hanging="10"/>
    </w:pPr>
    <w:rPr>
      <w:color w:val="000000"/>
      <w:lang w:eastAsia="ru"/>
    </w:rPr>
  </w:style>
  <w:style w:type="paragraph" w:styleId="1">
    <w:name w:val="heading 1"/>
    <w:next w:val="a"/>
    <w:link w:val="10"/>
    <w:uiPriority w:val="9"/>
    <w:qFormat w:val="1"/>
    <w:pPr>
      <w:keepNext w:val="1"/>
      <w:keepLines w:val="1"/>
      <w:spacing w:after="208" w:line="259" w:lineRule="auto"/>
      <w:ind w:right="175"/>
      <w:jc w:val="center"/>
      <w:outlineLvl w:val="0"/>
    </w:pPr>
    <w:rPr>
      <w:b w:val="1"/>
      <w:color w:val="000000"/>
      <w:sz w:val="32"/>
    </w:rPr>
  </w:style>
  <w:style w:type="paragraph" w:styleId="2">
    <w:name w:val="heading 2"/>
    <w:next w:val="a"/>
    <w:link w:val="20"/>
    <w:uiPriority w:val="9"/>
    <w:semiHidden w:val="1"/>
    <w:unhideWhenUsed w:val="1"/>
    <w:qFormat w:val="1"/>
    <w:pPr>
      <w:keepNext w:val="1"/>
      <w:keepLines w:val="1"/>
      <w:spacing w:after="177" w:line="269" w:lineRule="auto"/>
      <w:ind w:left="547" w:hanging="10"/>
      <w:jc w:val="center"/>
      <w:outlineLvl w:val="1"/>
    </w:pPr>
    <w:rPr>
      <w:b w:val="1"/>
      <w:color w:val="000000"/>
    </w:rPr>
  </w:style>
  <w:style w:type="paragraph" w:styleId="3">
    <w:name w:val="heading 3"/>
    <w:next w:val="a"/>
    <w:link w:val="30"/>
    <w:uiPriority w:val="9"/>
    <w:semiHidden w:val="1"/>
    <w:unhideWhenUsed w:val="1"/>
    <w:qFormat w:val="1"/>
    <w:pPr>
      <w:keepNext w:val="1"/>
      <w:keepLines w:val="1"/>
      <w:spacing w:after="183" w:line="265" w:lineRule="auto"/>
      <w:ind w:left="547" w:hanging="10"/>
      <w:outlineLvl w:val="2"/>
    </w:pPr>
    <w:rPr>
      <w:b w:val="1"/>
      <w:color w:val="000000"/>
    </w:rPr>
  </w:style>
  <w:style w:type="paragraph" w:styleId="4">
    <w:name w:val="heading 4"/>
    <w:basedOn w:val="a"/>
    <w:next w:val="a"/>
    <w:uiPriority w:val="9"/>
    <w:semiHidden w:val="1"/>
    <w:unhideWhenUsed w:val="1"/>
    <w:qFormat w:val="1"/>
    <w:pPr>
      <w:keepNext w:val="1"/>
      <w:keepLines w:val="1"/>
      <w:spacing w:after="40" w:before="240"/>
      <w:outlineLvl w:val="3"/>
    </w:pPr>
    <w:rPr>
      <w:b w:val="1"/>
      <w:sz w:val="24"/>
      <w:szCs w:val="24"/>
    </w:rPr>
  </w:style>
  <w:style w:type="paragraph" w:styleId="5">
    <w:name w:val="heading 5"/>
    <w:basedOn w:val="a"/>
    <w:next w:val="a"/>
    <w:uiPriority w:val="9"/>
    <w:semiHidden w:val="1"/>
    <w:unhideWhenUsed w:val="1"/>
    <w:qFormat w:val="1"/>
    <w:pPr>
      <w:keepNext w:val="1"/>
      <w:keepLines w:val="1"/>
      <w:spacing w:after="40" w:before="220"/>
      <w:outlineLvl w:val="4"/>
    </w:pPr>
    <w:rPr>
      <w:b w:val="1"/>
      <w:sz w:val="22"/>
      <w:szCs w:val="22"/>
    </w:rPr>
  </w:style>
  <w:style w:type="paragraph" w:styleId="6">
    <w:name w:val="heading 6"/>
    <w:basedOn w:val="a"/>
    <w:next w:val="a"/>
    <w:uiPriority w:val="9"/>
    <w:semiHidden w:val="1"/>
    <w:unhideWhenUsed w:val="1"/>
    <w:qFormat w:val="1"/>
    <w:pPr>
      <w:keepNext w:val="1"/>
      <w:keepLines w:val="1"/>
      <w:spacing w:after="40" w:before="200"/>
      <w:outlineLvl w:val="5"/>
    </w:pPr>
    <w:rPr>
      <w:b w:val="1"/>
      <w:sz w:val="20"/>
      <w:szCs w:val="20"/>
    </w:rPr>
  </w:style>
  <w:style w:type="character" w:styleId="a0" w:default="1">
    <w:name w:val="Default Paragraph Font"/>
    <w:uiPriority w:val="1"/>
    <w:semiHidden w:val="1"/>
    <w:unhideWhenUsed w:val="1"/>
  </w:style>
  <w:style w:type="table" w:styleId="a1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a2" w:default="1">
    <w:name w:val="No List"/>
    <w:uiPriority w:val="99"/>
    <w:semiHidden w:val="1"/>
    <w:unhideWhenUsed w:val="1"/>
  </w:style>
  <w:style w:type="table" w:styleId="TableNormal" w:customStyle="1">
    <w:name w:val="Table Normal"/>
    <w:tblPr>
      <w:tblCellMar>
        <w:top w:w="0.0" w:type="dxa"/>
        <w:left w:w="0.0" w:type="dxa"/>
        <w:bottom w:w="0.0" w:type="dxa"/>
        <w:right w:w="0.0" w:type="dxa"/>
      </w:tblCellMar>
    </w:tblPr>
  </w:style>
  <w:style w:type="paragraph" w:styleId="a3">
    <w:name w:val="Title"/>
    <w:basedOn w:val="a"/>
    <w:next w:val="a"/>
    <w:uiPriority w:val="10"/>
    <w:qFormat w:val="1"/>
    <w:pPr>
      <w:keepNext w:val="1"/>
      <w:keepLines w:val="1"/>
      <w:spacing w:after="120" w:before="480"/>
    </w:pPr>
    <w:rPr>
      <w:b w:val="1"/>
      <w:sz w:val="72"/>
      <w:szCs w:val="72"/>
    </w:rPr>
  </w:style>
  <w:style w:type="table" w:styleId="TableNormal0" w:customStyle="1">
    <w:name w:val="Table Normal"/>
    <w:tblPr>
      <w:tblCellMar>
        <w:top w:w="0.0" w:type="dxa"/>
        <w:left w:w="0.0" w:type="dxa"/>
        <w:bottom w:w="0.0" w:type="dxa"/>
        <w:right w:w="0.0" w:type="dxa"/>
      </w:tblCellMar>
    </w:tblPr>
  </w:style>
  <w:style w:type="character" w:styleId="20" w:customStyle="1">
    <w:name w:val="Заголовок 2 Знак"/>
    <w:link w:val="2"/>
    <w:rPr>
      <w:rFonts w:ascii="Times New Roman" w:cs="Times New Roman" w:eastAsia="Times New Roman" w:hAnsi="Times New Roman"/>
      <w:b w:val="1"/>
      <w:color w:val="000000"/>
      <w:sz w:val="28"/>
    </w:rPr>
  </w:style>
  <w:style w:type="character" w:styleId="10" w:customStyle="1">
    <w:name w:val="Заголовок 1 Знак"/>
    <w:link w:val="1"/>
    <w:rPr>
      <w:rFonts w:ascii="Times New Roman" w:cs="Times New Roman" w:eastAsia="Times New Roman" w:hAnsi="Times New Roman"/>
      <w:b w:val="1"/>
      <w:color w:val="000000"/>
      <w:sz w:val="32"/>
    </w:rPr>
  </w:style>
  <w:style w:type="character" w:styleId="30" w:customStyle="1">
    <w:name w:val="Заголовок 3 Знак"/>
    <w:link w:val="3"/>
    <w:rPr>
      <w:rFonts w:ascii="Times New Roman" w:cs="Times New Roman" w:eastAsia="Times New Roman" w:hAnsi="Times New Roman"/>
      <w:b w:val="1"/>
      <w:color w:val="000000"/>
      <w:sz w:val="28"/>
    </w:rPr>
  </w:style>
  <w:style w:type="table" w:styleId="TableGrid" w:customStyle="1">
    <w:name w:val="TableGrid"/>
    <w:tblPr>
      <w:tblCellMar>
        <w:top w:w="0.0" w:type="dxa"/>
        <w:left w:w="0.0" w:type="dxa"/>
        <w:bottom w:w="0.0" w:type="dxa"/>
        <w:right w:w="0.0" w:type="dxa"/>
      </w:tblCellMar>
    </w:tblPr>
  </w:style>
  <w:style w:type="paragraph" w:styleId="a4">
    <w:name w:val="List Paragraph"/>
    <w:basedOn w:val="a"/>
    <w:uiPriority w:val="34"/>
    <w:qFormat w:val="1"/>
    <w:rsid w:val="00015C26"/>
    <w:pPr>
      <w:ind w:left="720"/>
      <w:contextualSpacing w:val="1"/>
    </w:pPr>
  </w:style>
  <w:style w:type="paragraph" w:styleId="a5">
    <w:name w:val="Subtitle"/>
    <w:basedOn w:val="a"/>
    <w:next w:val="a"/>
    <w:uiPriority w:val="11"/>
    <w:qFormat w:val="1"/>
    <w:pPr>
      <w:keepNext w:val="1"/>
      <w:keepLines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pacing w:after="80" w:before="360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a6" w:customStyle="1">
    <w:basedOn w:val="TableNormal0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a7" w:customStyle="1">
    <w:basedOn w:val="TableNormal0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a8" w:customStyle="1">
    <w:basedOn w:val="TableNormal0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a9" w:customStyle="1">
    <w:basedOn w:val="TableNormal0"/>
    <w:tblPr>
      <w:tblStyleRowBandSize w:val="1"/>
      <w:tblStyleColBandSize w:val="1"/>
      <w:tblCellMar>
        <w:top w:w="16.0" w:type="dxa"/>
        <w:left w:w="108.0" w:type="dxa"/>
        <w:bottom w:w="0.0" w:type="dxa"/>
        <w:right w:w="55.0" w:type="dxa"/>
      </w:tblCellMar>
    </w:tblPr>
  </w:style>
  <w:style w:type="table" w:styleId="aa" w:customStyle="1">
    <w:basedOn w:val="TableNormal0"/>
    <w:tblPr>
      <w:tblStyleRowBandSize w:val="1"/>
      <w:tblStyleColBandSize w:val="1"/>
      <w:tblCellMar>
        <w:top w:w="16.0" w:type="dxa"/>
        <w:left w:w="108.0" w:type="dxa"/>
        <w:bottom w:w="0.0" w:type="dxa"/>
        <w:right w:w="55.0" w:type="dxa"/>
      </w:tblCellMar>
    </w:tblPr>
  </w:style>
  <w:style w:type="table" w:styleId="ab" w:customStyle="1">
    <w:basedOn w:val="TableNormal0"/>
    <w:tblPr>
      <w:tblStyleRowBandSize w:val="1"/>
      <w:tblStyleColBandSize w:val="1"/>
      <w:tblCellMar>
        <w:top w:w="16.0" w:type="dxa"/>
        <w:left w:w="108.0" w:type="dxa"/>
        <w:bottom w:w="0.0" w:type="dxa"/>
        <w:right w:w="55.0" w:type="dxa"/>
      </w:tblCellMar>
    </w:tblPr>
  </w:style>
  <w:style w:type="table" w:styleId="ac" w:customStyle="1">
    <w:basedOn w:val="TableNormal0"/>
    <w:tblPr>
      <w:tblStyleRowBandSize w:val="1"/>
      <w:tblStyleColBandSize w:val="1"/>
      <w:tblCellMar>
        <w:top w:w="16.0" w:type="dxa"/>
        <w:left w:w="108.0" w:type="dxa"/>
        <w:bottom w:w="0.0" w:type="dxa"/>
        <w:right w:w="55.0" w:type="dxa"/>
      </w:tblCellMar>
    </w:tblPr>
  </w:style>
  <w:style w:type="table" w:styleId="ad" w:customStyle="1">
    <w:basedOn w:val="TableNormal0"/>
    <w:tblPr>
      <w:tblStyleRowBandSize w:val="1"/>
      <w:tblStyleColBandSize w:val="1"/>
      <w:tblCellMar>
        <w:top w:w="16.0" w:type="dxa"/>
        <w:left w:w="108.0" w:type="dxa"/>
        <w:bottom w:w="0.0" w:type="dxa"/>
        <w:right w:w="55.0" w:type="dxa"/>
      </w:tblCellMar>
    </w:tblPr>
  </w:style>
  <w:style w:type="paragraph" w:styleId="Subtitle">
    <w:name w:val="Subtitle"/>
    <w:basedOn w:val="Normal"/>
    <w:next w:val="Normal"/>
    <w:pPr>
      <w:keepNext w:val="1"/>
      <w:keepLines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16.0" w:type="dxa"/>
        <w:left w:w="108.0" w:type="dxa"/>
        <w:bottom w:w="0.0" w:type="dxa"/>
        <w:right w:w="55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6.0" w:type="dxa"/>
        <w:left w:w="108.0" w:type="dxa"/>
        <w:bottom w:w="0.0" w:type="dxa"/>
        <w:right w:w="55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6.0" w:type="dxa"/>
        <w:left w:w="108.0" w:type="dxa"/>
        <w:bottom w:w="0.0" w:type="dxa"/>
        <w:right w:w="55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6.0" w:type="dxa"/>
        <w:left w:w="108.0" w:type="dxa"/>
        <w:bottom w:w="0.0" w:type="dxa"/>
        <w:right w:w="55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footer" Target="footer2.xml"/><Relationship Id="rId11" Type="http://schemas.openxmlformats.org/officeDocument/2006/relationships/image" Target="media/image3.png"/><Relationship Id="rId22" Type="http://schemas.openxmlformats.org/officeDocument/2006/relationships/footer" Target="footer1.xml"/><Relationship Id="rId10" Type="http://schemas.openxmlformats.org/officeDocument/2006/relationships/image" Target="media/image10.png"/><Relationship Id="rId21" Type="http://schemas.openxmlformats.org/officeDocument/2006/relationships/footer" Target="footer3.xml"/><Relationship Id="rId13" Type="http://schemas.openxmlformats.org/officeDocument/2006/relationships/image" Target="media/image4.png"/><Relationship Id="rId12" Type="http://schemas.openxmlformats.org/officeDocument/2006/relationships/image" Target="media/image8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7.png"/><Relationship Id="rId15" Type="http://schemas.openxmlformats.org/officeDocument/2006/relationships/image" Target="media/image5.png"/><Relationship Id="rId14" Type="http://schemas.openxmlformats.org/officeDocument/2006/relationships/image" Target="media/image11.png"/><Relationship Id="rId17" Type="http://schemas.openxmlformats.org/officeDocument/2006/relationships/image" Target="media/image9.png"/><Relationship Id="rId16" Type="http://schemas.openxmlformats.org/officeDocument/2006/relationships/image" Target="media/image13.png"/><Relationship Id="rId5" Type="http://schemas.openxmlformats.org/officeDocument/2006/relationships/styles" Target="styles.xml"/><Relationship Id="rId19" Type="http://schemas.openxmlformats.org/officeDocument/2006/relationships/image" Target="media/image2.png"/><Relationship Id="rId6" Type="http://schemas.openxmlformats.org/officeDocument/2006/relationships/customXml" Target="../customXML/item1.xml"/><Relationship Id="rId18" Type="http://schemas.openxmlformats.org/officeDocument/2006/relationships/image" Target="media/image6.png"/><Relationship Id="rId7" Type="http://schemas.openxmlformats.org/officeDocument/2006/relationships/image" Target="media/image1.jpg"/><Relationship Id="rId8" Type="http://schemas.openxmlformats.org/officeDocument/2006/relationships/image" Target="media/image12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QuattrocentoSans-regular.ttf"/><Relationship Id="rId2" Type="http://schemas.openxmlformats.org/officeDocument/2006/relationships/font" Target="fonts/QuattrocentoSans-bold.ttf"/><Relationship Id="rId3" Type="http://schemas.openxmlformats.org/officeDocument/2006/relationships/font" Target="fonts/QuattrocentoSans-italic.ttf"/><Relationship Id="rId4" Type="http://schemas.openxmlformats.org/officeDocument/2006/relationships/font" Target="fonts/QuattrocentoSans-boldItalic.ttf"/><Relationship Id="rId5" Type="http://schemas.openxmlformats.org/officeDocument/2006/relationships/font" Target="fonts/NotoSansSymbols-regular.ttf"/><Relationship Id="rId6" Type="http://schemas.openxmlformats.org/officeDocument/2006/relationships/font" Target="fonts/NotoSansSymbols-bold.tt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ewoKEdZxp/fTUyRHm77p5BezbLQ==">CgMxLjAaFAoBMBIPCg0IB0IJEgdHdW5nc3VoGhQKATESDwoNCAdCCRIHR3VuZ3N1aBoUCgEyEg8KDQgHQgkSB0d1bmdzdWgaMAoBMxIrCikIB0IlChFRdWF0dHJvY2VudG8gU2FucxIQQXJpYWwgVW5pY29kZSBNUxowCgE0EisKKQgHQiUKEVF1YXR0cm9jZW50byBTYW5zEhBBcmlhbCBVbmljb2RlIE1TGjAKATUSKwopCAdCJQoRUXVhdHRyb2NlbnRvIFNhbnMSEEFyaWFsIFVuaWNvZGUgTVM4AHIhMVNJNGlLMmNZSGpNeGQxWVI5dUZKOUk2dGg2dm9VVUJr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2024-12-03T19:27:00Z</dcterms:created>
  <dc:creator>laboratory400</dc:creator>
</cp:coreProperties>
</file>